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95EBF" w14:textId="192492CA" w:rsidR="00795F29" w:rsidRDefault="00795F29" w:rsidP="00013638">
      <w:pPr>
        <w:spacing w:after="0" w:line="360" w:lineRule="auto"/>
        <w:rPr>
          <w:rFonts w:cstheme="minorHAnsi"/>
          <w:b/>
        </w:rPr>
      </w:pPr>
    </w:p>
    <w:p w14:paraId="64A13394" w14:textId="77777777" w:rsidR="00013638" w:rsidRPr="00E44BF2" w:rsidRDefault="00013638" w:rsidP="00013638">
      <w:pPr>
        <w:spacing w:after="0" w:line="360" w:lineRule="auto"/>
        <w:rPr>
          <w:rFonts w:cstheme="minorHAnsi"/>
          <w:b/>
        </w:rPr>
      </w:pPr>
    </w:p>
    <w:p w14:paraId="29EFDFC4" w14:textId="77777777" w:rsidR="007A4E2A" w:rsidRDefault="0067769D" w:rsidP="007A4E2A">
      <w:pPr>
        <w:spacing w:after="0" w:line="360" w:lineRule="auto"/>
        <w:jc w:val="center"/>
        <w:rPr>
          <w:rFonts w:cstheme="minorHAnsi"/>
          <w:b/>
          <w:bCs/>
          <w:color w:val="7030A0"/>
          <w:sz w:val="28"/>
          <w:szCs w:val="28"/>
        </w:rPr>
      </w:pPr>
      <w:r w:rsidRPr="007A4E2A">
        <w:rPr>
          <w:rFonts w:cstheme="minorHAnsi"/>
          <w:b/>
          <w:bCs/>
          <w:color w:val="7030A0"/>
          <w:sz w:val="28"/>
          <w:szCs w:val="28"/>
        </w:rPr>
        <w:t>Call for</w:t>
      </w:r>
      <w:r w:rsidR="0034659B" w:rsidRPr="007A4E2A">
        <w:rPr>
          <w:rFonts w:cstheme="minorHAnsi"/>
          <w:b/>
          <w:bCs/>
          <w:color w:val="7030A0"/>
          <w:sz w:val="28"/>
          <w:szCs w:val="28"/>
        </w:rPr>
        <w:t xml:space="preserve"> applications for</w:t>
      </w:r>
      <w:r w:rsidR="007A4E2A">
        <w:rPr>
          <w:rFonts w:cstheme="minorHAnsi"/>
          <w:b/>
          <w:bCs/>
          <w:color w:val="7030A0"/>
          <w:sz w:val="28"/>
          <w:szCs w:val="28"/>
        </w:rPr>
        <w:t xml:space="preserve"> grants to implement</w:t>
      </w:r>
    </w:p>
    <w:p w14:paraId="7156DF91" w14:textId="33C83285" w:rsidR="0067769D" w:rsidRPr="007A4E2A" w:rsidRDefault="007A4E2A" w:rsidP="007A4E2A">
      <w:pPr>
        <w:spacing w:after="0" w:line="360" w:lineRule="auto"/>
        <w:jc w:val="center"/>
        <w:rPr>
          <w:rFonts w:cstheme="minorHAnsi"/>
          <w:b/>
          <w:bCs/>
          <w:color w:val="7030A0"/>
          <w:sz w:val="28"/>
          <w:szCs w:val="28"/>
        </w:rPr>
      </w:pPr>
      <w:r>
        <w:rPr>
          <w:rFonts w:cstheme="minorHAnsi"/>
          <w:b/>
          <w:bCs/>
          <w:color w:val="7030A0"/>
          <w:sz w:val="28"/>
          <w:szCs w:val="28"/>
        </w:rPr>
        <w:t>C</w:t>
      </w:r>
      <w:r w:rsidR="0034659B" w:rsidRPr="007A4E2A">
        <w:rPr>
          <w:rFonts w:cstheme="minorHAnsi"/>
          <w:b/>
          <w:bCs/>
          <w:color w:val="7030A0"/>
          <w:sz w:val="28"/>
          <w:szCs w:val="28"/>
        </w:rPr>
        <w:t xml:space="preserve">apacity-building, </w:t>
      </w:r>
      <w:r w:rsidR="00C275A5" w:rsidRPr="007A4E2A">
        <w:rPr>
          <w:rFonts w:cstheme="minorHAnsi"/>
          <w:b/>
          <w:bCs/>
          <w:color w:val="7030A0"/>
          <w:sz w:val="28"/>
          <w:szCs w:val="28"/>
        </w:rPr>
        <w:t>campaigning,</w:t>
      </w:r>
      <w:r w:rsidR="0034659B" w:rsidRPr="007A4E2A">
        <w:rPr>
          <w:rFonts w:cstheme="minorHAnsi"/>
          <w:b/>
          <w:bCs/>
          <w:color w:val="7030A0"/>
          <w:sz w:val="28"/>
          <w:szCs w:val="28"/>
        </w:rPr>
        <w:t xml:space="preserve"> and advocacy </w:t>
      </w:r>
      <w:r w:rsidR="00C275A5" w:rsidRPr="007A4E2A">
        <w:rPr>
          <w:rFonts w:cstheme="minorHAnsi"/>
          <w:b/>
          <w:bCs/>
          <w:color w:val="7030A0"/>
          <w:sz w:val="28"/>
          <w:szCs w:val="28"/>
        </w:rPr>
        <w:t>projects</w:t>
      </w:r>
    </w:p>
    <w:p w14:paraId="74203ECC" w14:textId="77777777" w:rsidR="00795F29" w:rsidRDefault="00795F29" w:rsidP="00795F29">
      <w:pPr>
        <w:spacing w:after="0" w:line="360" w:lineRule="auto"/>
        <w:jc w:val="center"/>
        <w:rPr>
          <w:rFonts w:cstheme="minorHAnsi"/>
          <w:b/>
        </w:rPr>
      </w:pPr>
    </w:p>
    <w:p w14:paraId="074AEF9A" w14:textId="77777777" w:rsidR="00354849" w:rsidRPr="00E44BF2" w:rsidRDefault="00354849" w:rsidP="00795F29">
      <w:pPr>
        <w:spacing w:after="0" w:line="360" w:lineRule="auto"/>
        <w:jc w:val="center"/>
        <w:rPr>
          <w:rFonts w:cstheme="minorHAnsi"/>
          <w:b/>
        </w:rPr>
      </w:pPr>
    </w:p>
    <w:p w14:paraId="7E93C89B" w14:textId="0B816070" w:rsidR="003573F1" w:rsidRPr="00E44BF2" w:rsidRDefault="000B79B4" w:rsidP="00825886">
      <w:pPr>
        <w:spacing w:after="0" w:line="240" w:lineRule="auto"/>
        <w:jc w:val="both"/>
        <w:rPr>
          <w:rFonts w:cstheme="minorHAnsi"/>
          <w:b/>
        </w:rPr>
      </w:pPr>
      <w:r w:rsidRPr="00E44BF2">
        <w:rPr>
          <w:rFonts w:cstheme="minorHAnsi"/>
        </w:rPr>
        <w:t>ERGO Network (</w:t>
      </w:r>
      <w:hyperlink r:id="rId11" w:history="1">
        <w:r w:rsidRPr="00E44BF2">
          <w:rPr>
            <w:rStyle w:val="Hyperlink"/>
            <w:rFonts w:cstheme="minorHAnsi"/>
          </w:rPr>
          <w:t>www.ergonetwork.org</w:t>
        </w:r>
      </w:hyperlink>
      <w:r w:rsidRPr="00E44BF2">
        <w:rPr>
          <w:rFonts w:cstheme="minorHAnsi"/>
        </w:rPr>
        <w:t xml:space="preserve">) brings together </w:t>
      </w:r>
      <w:r w:rsidR="005D551E">
        <w:rPr>
          <w:rFonts w:cstheme="minorHAnsi"/>
        </w:rPr>
        <w:t xml:space="preserve">more than </w:t>
      </w:r>
      <w:r w:rsidRPr="00E44BF2">
        <w:rPr>
          <w:rFonts w:cstheme="minorHAnsi"/>
        </w:rPr>
        <w:t xml:space="preserve">30 members from across Europe and supports </w:t>
      </w:r>
      <w:r w:rsidR="002C643D">
        <w:rPr>
          <w:rFonts w:cstheme="minorHAnsi"/>
        </w:rPr>
        <w:t>organisations</w:t>
      </w:r>
      <w:r w:rsidRPr="00E44BF2">
        <w:rPr>
          <w:rFonts w:cstheme="minorHAnsi"/>
        </w:rPr>
        <w:t xml:space="preserve"> with a </w:t>
      </w:r>
      <w:r w:rsidR="00A70339">
        <w:rPr>
          <w:rFonts w:cstheme="minorHAnsi"/>
        </w:rPr>
        <w:t>shared</w:t>
      </w:r>
      <w:r w:rsidRPr="00E44BF2">
        <w:rPr>
          <w:rFonts w:cstheme="minorHAnsi"/>
        </w:rPr>
        <w:t xml:space="preserve"> perspective on Roma grassroots empowerment and equal citizenship to challenge stereotypes and combat </w:t>
      </w:r>
      <w:r w:rsidR="002C643D">
        <w:rPr>
          <w:rFonts w:cstheme="minorHAnsi"/>
        </w:rPr>
        <w:t>stigmatisation</w:t>
      </w:r>
      <w:r w:rsidRPr="00E44BF2">
        <w:rPr>
          <w:rFonts w:cstheme="minorHAnsi"/>
        </w:rPr>
        <w:t xml:space="preserve">. We </w:t>
      </w:r>
      <w:r w:rsidR="002C643D">
        <w:rPr>
          <w:rFonts w:cstheme="minorHAnsi"/>
        </w:rPr>
        <w:t>mobilise</w:t>
      </w:r>
      <w:r w:rsidRPr="00E44BF2">
        <w:rPr>
          <w:rFonts w:cstheme="minorHAnsi"/>
        </w:rPr>
        <w:t xml:space="preserve"> and connect </w:t>
      </w:r>
      <w:r w:rsidR="002C643D">
        <w:rPr>
          <w:rFonts w:cstheme="minorHAnsi"/>
        </w:rPr>
        <w:t>organisations</w:t>
      </w:r>
      <w:r w:rsidRPr="00E44BF2">
        <w:rPr>
          <w:rFonts w:cstheme="minorHAnsi"/>
        </w:rPr>
        <w:t xml:space="preserve"> and individuals that share and express our values – active citizenship, shared responsibility, and passion – to strengthen and empower Roma civil </w:t>
      </w:r>
      <w:r w:rsidR="002C643D">
        <w:rPr>
          <w:rFonts w:cstheme="minorHAnsi"/>
        </w:rPr>
        <w:t>society's</w:t>
      </w:r>
      <w:r w:rsidRPr="00E44BF2">
        <w:rPr>
          <w:rFonts w:cstheme="minorHAnsi"/>
        </w:rPr>
        <w:t xml:space="preserve"> involvement in </w:t>
      </w:r>
      <w:r w:rsidR="002C643D">
        <w:rPr>
          <w:rFonts w:cstheme="minorHAnsi"/>
        </w:rPr>
        <w:t>local, national, and European decision-making</w:t>
      </w:r>
      <w:r w:rsidRPr="00E44BF2">
        <w:rPr>
          <w:rFonts w:cstheme="minorHAnsi"/>
        </w:rPr>
        <w:t xml:space="preserve"> and to address existing shortcomings of policies targeted at Roma.</w:t>
      </w:r>
    </w:p>
    <w:p w14:paraId="15B7108B" w14:textId="77777777" w:rsidR="00F5474F" w:rsidRPr="00E44BF2" w:rsidRDefault="00F5474F" w:rsidP="00825886">
      <w:pPr>
        <w:spacing w:after="0" w:line="240" w:lineRule="auto"/>
        <w:jc w:val="both"/>
        <w:rPr>
          <w:rFonts w:cstheme="minorHAnsi"/>
          <w:b/>
        </w:rPr>
      </w:pPr>
    </w:p>
    <w:p w14:paraId="41335E0F" w14:textId="3BEC1B02" w:rsidR="00825886" w:rsidRDefault="0034659B" w:rsidP="00825886">
      <w:pPr>
        <w:spacing w:after="0" w:line="240" w:lineRule="auto"/>
        <w:jc w:val="both"/>
        <w:rPr>
          <w:rFonts w:cstheme="minorHAnsi"/>
          <w:b/>
        </w:rPr>
      </w:pPr>
      <w:bookmarkStart w:id="0" w:name="_Hlk31195430"/>
      <w:r w:rsidRPr="008C608E">
        <w:rPr>
          <w:rFonts w:cstheme="minorHAnsi"/>
        </w:rPr>
        <w:t xml:space="preserve">ERGO Network is providing </w:t>
      </w:r>
      <w:r w:rsidR="00825886">
        <w:rPr>
          <w:rFonts w:cstheme="minorHAnsi"/>
        </w:rPr>
        <w:t xml:space="preserve">9 </w:t>
      </w:r>
      <w:r w:rsidRPr="008C608E">
        <w:rPr>
          <w:rFonts w:cstheme="minorHAnsi"/>
        </w:rPr>
        <w:t>grants</w:t>
      </w:r>
      <w:r w:rsidR="00825886">
        <w:rPr>
          <w:rFonts w:cstheme="minorHAnsi"/>
        </w:rPr>
        <w:t xml:space="preserve"> of max. 10,000€</w:t>
      </w:r>
      <w:r w:rsidRPr="008C608E">
        <w:rPr>
          <w:rFonts w:cstheme="minorHAnsi"/>
        </w:rPr>
        <w:t xml:space="preserve"> to its members from EU Member States to implement </w:t>
      </w:r>
      <w:r w:rsidRPr="008C608E">
        <w:rPr>
          <w:rFonts w:cstheme="minorHAnsi"/>
          <w:b/>
        </w:rPr>
        <w:t xml:space="preserve">9 CAPACITY-BUILDING, CAMPAIGNING, and ADVOCACY projects </w:t>
      </w:r>
      <w:r w:rsidR="002C643D">
        <w:rPr>
          <w:rFonts w:cstheme="minorHAnsi"/>
          <w:b/>
        </w:rPr>
        <w:t>relevant to</w:t>
      </w:r>
      <w:r w:rsidRPr="008C608E">
        <w:rPr>
          <w:rFonts w:cstheme="minorHAnsi"/>
          <w:b/>
        </w:rPr>
        <w:t xml:space="preserve"> Roma communities in their countries.</w:t>
      </w:r>
      <w:r w:rsidR="00825886">
        <w:rPr>
          <w:rFonts w:cstheme="minorHAnsi"/>
          <w:b/>
        </w:rPr>
        <w:t xml:space="preserve"> </w:t>
      </w:r>
    </w:p>
    <w:p w14:paraId="6C5E130E" w14:textId="77777777" w:rsidR="00825886" w:rsidRDefault="00825886" w:rsidP="00825886">
      <w:pPr>
        <w:spacing w:after="0" w:line="240" w:lineRule="auto"/>
        <w:jc w:val="both"/>
        <w:rPr>
          <w:rFonts w:cstheme="minorHAnsi"/>
          <w:b/>
        </w:rPr>
      </w:pPr>
    </w:p>
    <w:p w14:paraId="36C9CBFE" w14:textId="6AAC3AF1" w:rsidR="0034659B" w:rsidRDefault="00825886" w:rsidP="00825886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Activities could include: </w:t>
      </w:r>
    </w:p>
    <w:p w14:paraId="28DA8455" w14:textId="43905174" w:rsidR="00825886" w:rsidRPr="00E44BF2" w:rsidRDefault="00825886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Advocacy and watch-dog activities related to </w:t>
      </w:r>
      <w:r w:rsidR="0068060E">
        <w:rPr>
          <w:rFonts w:cstheme="minorHAnsi"/>
        </w:rPr>
        <w:t xml:space="preserve">the </w:t>
      </w:r>
      <w:r w:rsidRPr="00E44BF2">
        <w:rPr>
          <w:rFonts w:cstheme="minorHAnsi"/>
        </w:rPr>
        <w:t>fulfilment of the National Roma Inclusion Strategies and supporting the Roma representation at the National Roma Platforms</w:t>
      </w:r>
    </w:p>
    <w:p w14:paraId="6213719D" w14:textId="77777777" w:rsidR="00825886" w:rsidRPr="00E44BF2" w:rsidRDefault="00825886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>Advocacy and support activities for the inclusion of Roma refugees from Ukraine</w:t>
      </w:r>
    </w:p>
    <w:p w14:paraId="1EFA91D8" w14:textId="77777777" w:rsidR="00825886" w:rsidRPr="00E44BF2" w:rsidRDefault="00825886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Strengthen the project management or campaigning capacities of local Roma civil society </w:t>
      </w:r>
    </w:p>
    <w:p w14:paraId="0DB9BDF9" w14:textId="4A11C45C" w:rsidR="00825886" w:rsidRPr="00E44BF2" w:rsidRDefault="00825886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Campaign activities to raise awareness of </w:t>
      </w:r>
      <w:r w:rsidR="00B9749D">
        <w:rPr>
          <w:rFonts w:cstheme="minorHAnsi"/>
        </w:rPr>
        <w:t>the impact of antigypsyism</w:t>
      </w:r>
    </w:p>
    <w:p w14:paraId="5D899BB5" w14:textId="77777777" w:rsidR="00825886" w:rsidRDefault="00825886" w:rsidP="008258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9B9BD45" w14:textId="6CAEFC34" w:rsidR="00825886" w:rsidRPr="00E44BF2" w:rsidRDefault="00825886" w:rsidP="008258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This list is non-exhaustive! You can propose </w:t>
      </w:r>
      <w:r w:rsidR="0068060E">
        <w:rPr>
          <w:rFonts w:cstheme="minorHAnsi"/>
        </w:rPr>
        <w:t>ideas for project</w:t>
      </w:r>
      <w:r w:rsidRPr="00E44BF2">
        <w:rPr>
          <w:rFonts w:cstheme="minorHAnsi"/>
        </w:rPr>
        <w:t xml:space="preserve">s that will </w:t>
      </w:r>
      <w:r>
        <w:rPr>
          <w:rFonts w:cstheme="minorHAnsi"/>
        </w:rPr>
        <w:t>positively impact</w:t>
      </w:r>
      <w:r w:rsidRPr="00E44BF2">
        <w:rPr>
          <w:rFonts w:cstheme="minorHAnsi"/>
        </w:rPr>
        <w:t xml:space="preserve"> Roma communities in your country. </w:t>
      </w:r>
    </w:p>
    <w:p w14:paraId="2D67D58E" w14:textId="77777777" w:rsidR="00795F29" w:rsidRPr="00E44BF2" w:rsidRDefault="00795F29" w:rsidP="00825886">
      <w:pPr>
        <w:spacing w:after="0" w:line="240" w:lineRule="auto"/>
        <w:jc w:val="both"/>
        <w:rPr>
          <w:rFonts w:cstheme="minorHAnsi"/>
          <w:bCs/>
        </w:rPr>
      </w:pPr>
    </w:p>
    <w:p w14:paraId="76A393AE" w14:textId="10C8C0B7" w:rsidR="0034659B" w:rsidRPr="00E44BF2" w:rsidRDefault="0034659B" w:rsidP="00825886">
      <w:pPr>
        <w:spacing w:after="0" w:line="240" w:lineRule="auto"/>
        <w:jc w:val="both"/>
        <w:rPr>
          <w:rFonts w:cstheme="minorHAnsi"/>
          <w:bCs/>
        </w:rPr>
      </w:pPr>
      <w:r w:rsidRPr="00E44BF2">
        <w:rPr>
          <w:rFonts w:cstheme="minorHAnsi"/>
          <w:bCs/>
        </w:rPr>
        <w:t>These grants are part of ERGO Network</w:t>
      </w:r>
      <w:r w:rsidR="0068060E">
        <w:rPr>
          <w:rFonts w:cstheme="minorHAnsi"/>
          <w:bCs/>
        </w:rPr>
        <w:t>'</w:t>
      </w:r>
      <w:r w:rsidRPr="00E44BF2">
        <w:rPr>
          <w:rFonts w:cstheme="minorHAnsi"/>
          <w:bCs/>
        </w:rPr>
        <w:t xml:space="preserve">s financial support to third parties through its </w:t>
      </w:r>
      <w:r w:rsidRPr="00E44BF2">
        <w:rPr>
          <w:rFonts w:cstheme="minorHAnsi"/>
          <w:b/>
        </w:rPr>
        <w:t>Annual Work Programme</w:t>
      </w:r>
      <w:r w:rsidR="0068060E">
        <w:rPr>
          <w:rFonts w:cstheme="minorHAnsi"/>
          <w:b/>
        </w:rPr>
        <w:t xml:space="preserve">' </w:t>
      </w:r>
      <w:r w:rsidRPr="00E44BF2">
        <w:rPr>
          <w:rFonts w:cstheme="minorHAnsi"/>
          <w:b/>
        </w:rPr>
        <w:t xml:space="preserve">Roma Equality, Inclusion and Participation </w:t>
      </w:r>
      <w:r w:rsidR="00D71B3D" w:rsidRPr="00E44BF2">
        <w:rPr>
          <w:rFonts w:cstheme="minorHAnsi"/>
          <w:b/>
        </w:rPr>
        <w:t>202</w:t>
      </w:r>
      <w:r w:rsidR="00C516A0">
        <w:rPr>
          <w:rFonts w:cstheme="minorHAnsi"/>
          <w:b/>
        </w:rPr>
        <w:t>5</w:t>
      </w:r>
      <w:r w:rsidR="002C643D">
        <w:rPr>
          <w:rFonts w:cstheme="minorHAnsi"/>
          <w:b/>
        </w:rPr>
        <w:t>,</w:t>
      </w:r>
      <w:r w:rsidR="00D71B3D" w:rsidRPr="00E44BF2">
        <w:rPr>
          <w:rFonts w:cstheme="minorHAnsi"/>
          <w:bCs/>
        </w:rPr>
        <w:t xml:space="preserve"> funded</w:t>
      </w:r>
      <w:r w:rsidRPr="00E44BF2">
        <w:rPr>
          <w:rFonts w:cstheme="minorHAnsi"/>
          <w:bCs/>
        </w:rPr>
        <w:t xml:space="preserve"> by the </w:t>
      </w:r>
      <w:r w:rsidRPr="00E44BF2">
        <w:rPr>
          <w:rFonts w:cstheme="minorHAnsi"/>
        </w:rPr>
        <w:t xml:space="preserve">Citizens, Equality, Rights and Values Programme (CERV) of the European Commission.  </w:t>
      </w:r>
    </w:p>
    <w:bookmarkEnd w:id="0"/>
    <w:p w14:paraId="0C72BB27" w14:textId="63F87A9C" w:rsidR="00D66B63" w:rsidRPr="00E44BF2" w:rsidRDefault="00D66B63" w:rsidP="00825886">
      <w:pPr>
        <w:spacing w:after="0" w:line="240" w:lineRule="auto"/>
        <w:jc w:val="both"/>
        <w:rPr>
          <w:rFonts w:cstheme="minorHAnsi"/>
          <w:b/>
        </w:rPr>
      </w:pPr>
    </w:p>
    <w:p w14:paraId="5AE74F64" w14:textId="42C24D65" w:rsidR="00CE4FD5" w:rsidRPr="007A4E2A" w:rsidRDefault="00F953FE" w:rsidP="00795F29">
      <w:pPr>
        <w:tabs>
          <w:tab w:val="left" w:pos="90"/>
        </w:tabs>
        <w:spacing w:after="0" w:line="360" w:lineRule="auto"/>
        <w:jc w:val="both"/>
        <w:rPr>
          <w:rFonts w:cstheme="minorHAnsi"/>
        </w:rPr>
      </w:pPr>
      <w:r w:rsidRPr="007A4E2A">
        <w:rPr>
          <w:rFonts w:cstheme="minorHAnsi"/>
          <w:b/>
          <w:bCs/>
          <w:color w:val="7030A0"/>
        </w:rPr>
        <w:t>Eligibility criteria</w:t>
      </w:r>
      <w:r w:rsidR="00CE4FD5" w:rsidRPr="007A4E2A">
        <w:rPr>
          <w:rFonts w:cstheme="minorHAnsi"/>
        </w:rPr>
        <w:t xml:space="preserve">: </w:t>
      </w:r>
    </w:p>
    <w:p w14:paraId="0D46C4D6" w14:textId="442D007D" w:rsidR="00AF4F08" w:rsidRPr="00040C12" w:rsidRDefault="00AF4F08" w:rsidP="007A4E2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E44BF2">
        <w:rPr>
          <w:rFonts w:cstheme="minorHAnsi"/>
          <w:iCs/>
          <w:noProof/>
        </w:rPr>
        <w:t xml:space="preserve">Be a member (full or associate) of </w:t>
      </w:r>
      <w:r w:rsidR="0092512A">
        <w:rPr>
          <w:rFonts w:cstheme="minorHAnsi"/>
          <w:iCs/>
          <w:noProof/>
        </w:rPr>
        <w:t xml:space="preserve">the </w:t>
      </w:r>
      <w:r w:rsidRPr="00E44BF2">
        <w:rPr>
          <w:rFonts w:cstheme="minorHAnsi"/>
          <w:iCs/>
          <w:noProof/>
        </w:rPr>
        <w:t xml:space="preserve">ERGO Network </w:t>
      </w:r>
    </w:p>
    <w:p w14:paraId="0F2EDF5F" w14:textId="326DE18B" w:rsidR="00040C12" w:rsidRPr="00982434" w:rsidRDefault="00040C12" w:rsidP="007A4E2A">
      <w:pPr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CF353F">
        <w:rPr>
          <w:rFonts w:cstheme="minorHAnsi"/>
          <w:iCs/>
          <w:noProof/>
        </w:rPr>
        <w:t xml:space="preserve">Not be a partner in the EU Values project </w:t>
      </w:r>
      <w:r w:rsidR="0068060E">
        <w:rPr>
          <w:rFonts w:cstheme="minorHAnsi"/>
          <w:b/>
          <w:bCs/>
          <w:iCs/>
          <w:noProof/>
        </w:rPr>
        <w:t>"</w:t>
      </w:r>
      <w:r w:rsidRPr="00CF353F">
        <w:rPr>
          <w:rFonts w:cstheme="minorHAnsi"/>
          <w:b/>
          <w:bCs/>
          <w:iCs/>
          <w:noProof/>
          <w:lang w:val="en-US"/>
        </w:rPr>
        <w:t>Roma CSOs promoting EU Values</w:t>
      </w:r>
      <w:r w:rsidR="0068060E">
        <w:rPr>
          <w:rFonts w:cstheme="minorHAnsi"/>
          <w:b/>
          <w:bCs/>
          <w:iCs/>
          <w:noProof/>
          <w:lang w:val="en-US"/>
        </w:rPr>
        <w:t>"</w:t>
      </w:r>
      <w:r w:rsidRPr="00CF353F">
        <w:rPr>
          <w:rFonts w:cstheme="minorHAnsi"/>
          <w:b/>
          <w:bCs/>
          <w:iCs/>
          <w:noProof/>
          <w:lang w:val="en-US"/>
        </w:rPr>
        <w:t xml:space="preserve"> (ROVA)</w:t>
      </w:r>
      <w:r w:rsidRPr="00CF353F">
        <w:rPr>
          <w:rFonts w:cstheme="minorHAnsi"/>
          <w:iCs/>
          <w:noProof/>
          <w:lang w:val="en-US"/>
        </w:rPr>
        <w:t xml:space="preserve"> </w:t>
      </w:r>
    </w:p>
    <w:p w14:paraId="6EFA00DC" w14:textId="77777777" w:rsidR="00AF4F08" w:rsidRPr="00E44BF2" w:rsidRDefault="00AF4F08" w:rsidP="007A4E2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E44BF2">
        <w:rPr>
          <w:rFonts w:cstheme="minorHAnsi"/>
          <w:iCs/>
          <w:noProof/>
        </w:rPr>
        <w:t>Be established in a Member State of the European Union</w:t>
      </w:r>
    </w:p>
    <w:p w14:paraId="07FFDDD4" w14:textId="65EE6AD3" w:rsidR="00AF4F08" w:rsidRPr="00E44BF2" w:rsidRDefault="00AF4F08" w:rsidP="007A4E2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E44BF2">
        <w:rPr>
          <w:rFonts w:cstheme="minorHAnsi"/>
          <w:iCs/>
          <w:noProof/>
        </w:rPr>
        <w:t xml:space="preserve">Be a legal entity, </w:t>
      </w:r>
      <w:r w:rsidR="0092512A">
        <w:rPr>
          <w:rFonts w:cstheme="minorHAnsi"/>
          <w:iCs/>
          <w:noProof/>
        </w:rPr>
        <w:t xml:space="preserve">a </w:t>
      </w:r>
      <w:r w:rsidRPr="00E44BF2">
        <w:rPr>
          <w:rFonts w:cstheme="minorHAnsi"/>
          <w:iCs/>
          <w:noProof/>
        </w:rPr>
        <w:t>non-profit organisation</w:t>
      </w:r>
    </w:p>
    <w:p w14:paraId="7DEDC2B0" w14:textId="40189C51" w:rsidR="00AF4F08" w:rsidRPr="00E44BF2" w:rsidRDefault="00AF4F08" w:rsidP="007A4E2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E44BF2">
        <w:rPr>
          <w:rFonts w:cstheme="minorHAnsi"/>
          <w:iCs/>
          <w:noProof/>
        </w:rPr>
        <w:t xml:space="preserve">Respect EU values as laid down in Art.2 of the Treaty on European Union and the EU Charter of </w:t>
      </w:r>
      <w:r w:rsidR="002C643D">
        <w:rPr>
          <w:rFonts w:cstheme="minorHAnsi"/>
          <w:iCs/>
          <w:noProof/>
        </w:rPr>
        <w:t>Fundamental Rights</w:t>
      </w:r>
      <w:r w:rsidRPr="00E44BF2">
        <w:rPr>
          <w:rFonts w:cstheme="minorHAnsi"/>
          <w:iCs/>
          <w:noProof/>
        </w:rPr>
        <w:t>.</w:t>
      </w:r>
    </w:p>
    <w:p w14:paraId="2552CE61" w14:textId="100E41D1" w:rsidR="00AF4F08" w:rsidRPr="00E44BF2" w:rsidRDefault="00AF4F08" w:rsidP="007A4E2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E44BF2">
        <w:rPr>
          <w:rFonts w:cstheme="minorHAnsi"/>
          <w:iCs/>
          <w:noProof/>
        </w:rPr>
        <w:t>Not be a sub-contractor of ERGO Network</w:t>
      </w:r>
      <w:r w:rsidR="0068060E">
        <w:rPr>
          <w:rFonts w:cstheme="minorHAnsi"/>
          <w:iCs/>
          <w:noProof/>
        </w:rPr>
        <w:t>.</w:t>
      </w:r>
    </w:p>
    <w:p w14:paraId="74C41D33" w14:textId="0A14305F" w:rsidR="00AF4F08" w:rsidRPr="00E44BF2" w:rsidRDefault="00AF4F08" w:rsidP="007A4E2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theme="minorHAnsi"/>
          <w:iCs/>
          <w:noProof/>
          <w:lang w:val="en-US"/>
        </w:rPr>
      </w:pPr>
      <w:r w:rsidRPr="00E44BF2">
        <w:rPr>
          <w:rFonts w:cstheme="minorHAnsi"/>
          <w:iCs/>
          <w:noProof/>
        </w:rPr>
        <w:t>Adhere to ERGO Network</w:t>
      </w:r>
      <w:r w:rsidR="0068060E">
        <w:rPr>
          <w:rFonts w:cstheme="minorHAnsi"/>
          <w:iCs/>
          <w:noProof/>
        </w:rPr>
        <w:t>'</w:t>
      </w:r>
      <w:r w:rsidRPr="00E44BF2">
        <w:rPr>
          <w:rFonts w:cstheme="minorHAnsi"/>
          <w:iCs/>
          <w:noProof/>
        </w:rPr>
        <w:t>s safeguarding policy, have their own or agree to start developing a safeguarding policy</w:t>
      </w:r>
      <w:r w:rsidRPr="00E44BF2">
        <w:rPr>
          <w:rFonts w:cstheme="minorHAnsi"/>
          <w:iCs/>
          <w:noProof/>
          <w:lang w:val="en-US"/>
        </w:rPr>
        <w:t xml:space="preserve">. </w:t>
      </w:r>
    </w:p>
    <w:p w14:paraId="008C04DD" w14:textId="10B53BA5" w:rsidR="00795F29" w:rsidRPr="007A4E2A" w:rsidRDefault="00795F29" w:rsidP="007A4E2A">
      <w:pPr>
        <w:spacing w:after="0" w:line="360" w:lineRule="auto"/>
        <w:jc w:val="both"/>
        <w:rPr>
          <w:rFonts w:cstheme="minorHAnsi"/>
          <w:b/>
          <w:u w:val="single"/>
          <w:lang w:val="en-US"/>
        </w:rPr>
      </w:pPr>
    </w:p>
    <w:p w14:paraId="5569C5D9" w14:textId="77777777" w:rsidR="00795F29" w:rsidRDefault="00795F29" w:rsidP="00795F29">
      <w:pPr>
        <w:spacing w:after="0" w:line="360" w:lineRule="auto"/>
        <w:rPr>
          <w:rFonts w:cstheme="minorHAnsi"/>
          <w:b/>
          <w:bCs/>
          <w:color w:val="7030A0"/>
        </w:rPr>
      </w:pPr>
    </w:p>
    <w:p w14:paraId="66084985" w14:textId="77777777" w:rsidR="00354849" w:rsidRPr="00E44BF2" w:rsidRDefault="00354849" w:rsidP="00795F29">
      <w:pPr>
        <w:spacing w:after="0" w:line="360" w:lineRule="auto"/>
        <w:rPr>
          <w:rFonts w:cstheme="minorHAnsi"/>
          <w:b/>
          <w:bCs/>
          <w:color w:val="7030A0"/>
        </w:rPr>
      </w:pPr>
    </w:p>
    <w:p w14:paraId="49B699F6" w14:textId="35526FC5" w:rsidR="00502DC4" w:rsidRPr="00E44BF2" w:rsidRDefault="002A13EA" w:rsidP="00795F29">
      <w:pPr>
        <w:spacing w:after="0" w:line="360" w:lineRule="auto"/>
        <w:rPr>
          <w:rFonts w:cstheme="minorHAnsi"/>
          <w:iCs/>
        </w:rPr>
      </w:pPr>
      <w:r w:rsidRPr="00E44BF2">
        <w:rPr>
          <w:rFonts w:cstheme="minorHAnsi"/>
          <w:b/>
          <w:bCs/>
          <w:color w:val="7030A0"/>
        </w:rPr>
        <w:t>Objectives</w:t>
      </w:r>
    </w:p>
    <w:p w14:paraId="7D3D5E09" w14:textId="2DDEDAF7" w:rsidR="00502DC4" w:rsidRPr="00E44BF2" w:rsidRDefault="00502DC4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To support local and national Roma civil society (ERGO members) in undertaking advocacy concerning </w:t>
      </w:r>
      <w:r w:rsidR="00C66E69">
        <w:rPr>
          <w:rFonts w:cstheme="minorHAnsi"/>
        </w:rPr>
        <w:t>implementing</w:t>
      </w:r>
      <w:r w:rsidRPr="00E44BF2">
        <w:rPr>
          <w:rFonts w:cstheme="minorHAnsi"/>
        </w:rPr>
        <w:t xml:space="preserve"> national Roma strategic frameworks and other issues concerning Roma on local and national </w:t>
      </w:r>
      <w:r w:rsidR="00D71B3D" w:rsidRPr="00E44BF2">
        <w:rPr>
          <w:rFonts w:cstheme="minorHAnsi"/>
        </w:rPr>
        <w:t>levels</w:t>
      </w:r>
      <w:r w:rsidRPr="00E44BF2">
        <w:rPr>
          <w:rFonts w:cstheme="minorHAnsi"/>
        </w:rPr>
        <w:t xml:space="preserve">. </w:t>
      </w:r>
    </w:p>
    <w:p w14:paraId="088AB0E6" w14:textId="1EEE89FD" w:rsidR="00502DC4" w:rsidRPr="00E44BF2" w:rsidRDefault="00502DC4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To build </w:t>
      </w:r>
      <w:r w:rsidR="00C66E69">
        <w:rPr>
          <w:rFonts w:cstheme="minorHAnsi"/>
        </w:rPr>
        <w:t>organisational</w:t>
      </w:r>
      <w:r w:rsidRPr="00E44BF2">
        <w:rPr>
          <w:rFonts w:cstheme="minorHAnsi"/>
        </w:rPr>
        <w:t xml:space="preserve"> strength and capacity of grassroots Roma </w:t>
      </w:r>
      <w:r w:rsidR="00C66E69">
        <w:rPr>
          <w:rFonts w:cstheme="minorHAnsi"/>
        </w:rPr>
        <w:t>organisations</w:t>
      </w:r>
      <w:r w:rsidRPr="00E44BF2">
        <w:rPr>
          <w:rFonts w:cstheme="minorHAnsi"/>
        </w:rPr>
        <w:t xml:space="preserve"> through training courses and other capacity-building activities.</w:t>
      </w:r>
    </w:p>
    <w:p w14:paraId="4BB112CA" w14:textId="58C13D28" w:rsidR="00502DC4" w:rsidRPr="00E44BF2" w:rsidRDefault="00502DC4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To support Roma civil society </w:t>
      </w:r>
      <w:r w:rsidR="00C66E69">
        <w:rPr>
          <w:rFonts w:cstheme="minorHAnsi"/>
        </w:rPr>
        <w:t>organisations</w:t>
      </w:r>
      <w:r w:rsidRPr="00E44BF2">
        <w:rPr>
          <w:rFonts w:cstheme="minorHAnsi"/>
        </w:rPr>
        <w:t xml:space="preserve"> in their efforts to help Roma refugees from Ukraine through humanitarian aid, inclusion support</w:t>
      </w:r>
      <w:r w:rsidR="00BB15B8">
        <w:rPr>
          <w:rFonts w:cstheme="minorHAnsi"/>
        </w:rPr>
        <w:t>,</w:t>
      </w:r>
      <w:r w:rsidRPr="00E44BF2">
        <w:rPr>
          <w:rFonts w:cstheme="minorHAnsi"/>
        </w:rPr>
        <w:t xml:space="preserve"> or advocacy. </w:t>
      </w:r>
    </w:p>
    <w:p w14:paraId="632AA1CD" w14:textId="3338B9B8" w:rsidR="00502DC4" w:rsidRPr="00E44BF2" w:rsidRDefault="00502DC4" w:rsidP="0082588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44BF2">
        <w:rPr>
          <w:rFonts w:cstheme="minorHAnsi"/>
        </w:rPr>
        <w:t xml:space="preserve">To support Roma civil society </w:t>
      </w:r>
      <w:r w:rsidR="00C66E69">
        <w:rPr>
          <w:rFonts w:cstheme="minorHAnsi"/>
        </w:rPr>
        <w:t>organisations</w:t>
      </w:r>
      <w:r w:rsidRPr="00E44BF2">
        <w:rPr>
          <w:rFonts w:cstheme="minorHAnsi"/>
        </w:rPr>
        <w:t xml:space="preserve"> in their efforts to combat antigypsyism </w:t>
      </w:r>
      <w:r w:rsidR="00A70339">
        <w:rPr>
          <w:rFonts w:cstheme="minorHAnsi"/>
        </w:rPr>
        <w:t>locally and nationally</w:t>
      </w:r>
      <w:r w:rsidRPr="00E44BF2">
        <w:rPr>
          <w:rFonts w:cstheme="minorHAnsi"/>
        </w:rPr>
        <w:t xml:space="preserve"> through campaign, educational or advocacy </w:t>
      </w:r>
      <w:r w:rsidR="00C275A5" w:rsidRPr="00E44BF2">
        <w:rPr>
          <w:rFonts w:cstheme="minorHAnsi"/>
        </w:rPr>
        <w:t>activities.</w:t>
      </w:r>
    </w:p>
    <w:p w14:paraId="4ED13CF4" w14:textId="77777777" w:rsidR="00795F29" w:rsidRPr="00E44BF2" w:rsidRDefault="00795F29" w:rsidP="00795F29">
      <w:pPr>
        <w:spacing w:after="0" w:line="360" w:lineRule="auto"/>
        <w:jc w:val="both"/>
        <w:rPr>
          <w:rFonts w:cstheme="minorHAnsi"/>
          <w:b/>
        </w:rPr>
      </w:pPr>
    </w:p>
    <w:p w14:paraId="33A04C51" w14:textId="77777777" w:rsidR="00E93A80" w:rsidRDefault="00E93A80" w:rsidP="00795F29">
      <w:pPr>
        <w:spacing w:after="0" w:line="360" w:lineRule="auto"/>
        <w:jc w:val="both"/>
        <w:rPr>
          <w:rFonts w:cstheme="minorHAnsi"/>
          <w:b/>
          <w:bCs/>
          <w:color w:val="7030A0"/>
        </w:rPr>
      </w:pPr>
      <w:r>
        <w:rPr>
          <w:rFonts w:cstheme="minorHAnsi"/>
          <w:b/>
          <w:bCs/>
          <w:color w:val="7030A0"/>
        </w:rPr>
        <w:t xml:space="preserve">Maximum grant amount: </w:t>
      </w:r>
    </w:p>
    <w:p w14:paraId="52164CE2" w14:textId="6FC8FB45" w:rsidR="00E93A80" w:rsidRDefault="00E93A80" w:rsidP="0001363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theme="minorHAnsi"/>
        </w:rPr>
      </w:pPr>
      <w:r w:rsidRPr="00E93A80">
        <w:rPr>
          <w:rFonts w:cstheme="minorHAnsi"/>
        </w:rPr>
        <w:t>10,000€</w:t>
      </w:r>
      <w:bookmarkStart w:id="1" w:name="bookmark=id.17dp8vu" w:colFirst="0" w:colLast="0"/>
      <w:bookmarkStart w:id="2" w:name="bookmark=id.3rdcrjn" w:colFirst="0" w:colLast="0"/>
      <w:bookmarkStart w:id="3" w:name="_heading=h.26in1rg" w:colFirst="0" w:colLast="0"/>
      <w:bookmarkEnd w:id="1"/>
      <w:bookmarkEnd w:id="2"/>
      <w:bookmarkEnd w:id="3"/>
    </w:p>
    <w:p w14:paraId="5D1E6BE1" w14:textId="467998AD" w:rsidR="00AD283D" w:rsidRPr="00AD283D" w:rsidRDefault="00AD283D" w:rsidP="00AD283D">
      <w:pPr>
        <w:spacing w:after="0" w:line="360" w:lineRule="auto"/>
        <w:jc w:val="both"/>
        <w:rPr>
          <w:rFonts w:cstheme="minorHAnsi"/>
          <w:b/>
          <w:bCs/>
          <w:color w:val="7030A0"/>
        </w:rPr>
      </w:pPr>
      <w:r w:rsidRPr="00AD283D">
        <w:rPr>
          <w:rFonts w:cstheme="minorHAnsi"/>
          <w:b/>
          <w:bCs/>
          <w:color w:val="7030A0"/>
        </w:rPr>
        <w:t xml:space="preserve">Implementation period: </w:t>
      </w:r>
    </w:p>
    <w:p w14:paraId="3D514C1A" w14:textId="4834BEFE" w:rsidR="00AD283D" w:rsidRPr="00AD283D" w:rsidRDefault="00AD283D" w:rsidP="00AD283D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May to November 2025</w:t>
      </w:r>
    </w:p>
    <w:p w14:paraId="66C5C5A8" w14:textId="77777777" w:rsidR="00C73D97" w:rsidRPr="00E44BF2" w:rsidRDefault="00C73D97" w:rsidP="00795F29">
      <w:pPr>
        <w:spacing w:after="0" w:line="360" w:lineRule="auto"/>
        <w:jc w:val="both"/>
        <w:rPr>
          <w:rFonts w:cstheme="minorHAnsi"/>
          <w:b/>
          <w:bCs/>
          <w:color w:val="7030A0"/>
        </w:rPr>
      </w:pPr>
      <w:bookmarkStart w:id="4" w:name="_Toc116981304"/>
      <w:bookmarkStart w:id="5" w:name="_Toc119684272"/>
      <w:bookmarkStart w:id="6" w:name="_Hlk125357499"/>
      <w:r w:rsidRPr="00E44BF2">
        <w:rPr>
          <w:rFonts w:cstheme="minorHAnsi"/>
          <w:b/>
          <w:bCs/>
          <w:color w:val="7030A0"/>
        </w:rPr>
        <w:t>Eligible cost categories</w:t>
      </w:r>
      <w:bookmarkEnd w:id="4"/>
      <w:bookmarkEnd w:id="5"/>
    </w:p>
    <w:p w14:paraId="4C3CAFD9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Staff costs</w:t>
      </w:r>
    </w:p>
    <w:p w14:paraId="4F32EE4C" w14:textId="1CC308E2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Travel, subsistence</w:t>
      </w:r>
      <w:r w:rsidR="00BB15B8">
        <w:rPr>
          <w:rFonts w:cstheme="minorHAnsi"/>
          <w:iCs/>
          <w:noProof/>
        </w:rPr>
        <w:t>,</w:t>
      </w:r>
      <w:r w:rsidRPr="00E44BF2">
        <w:rPr>
          <w:rFonts w:cstheme="minorHAnsi"/>
          <w:iCs/>
          <w:noProof/>
        </w:rPr>
        <w:t xml:space="preserve"> and accommodation (reimbursed as unit costs</w:t>
      </w:r>
      <w:r w:rsidR="00F953FE" w:rsidRPr="00E44BF2">
        <w:rPr>
          <w:rFonts w:cstheme="minorHAnsi"/>
          <w:iCs/>
          <w:noProof/>
        </w:rPr>
        <w:t xml:space="preserve"> based on </w:t>
      </w:r>
      <w:r w:rsidR="0084668F">
        <w:rPr>
          <w:rFonts w:cstheme="minorHAnsi"/>
          <w:iCs/>
          <w:noProof/>
        </w:rPr>
        <w:t>country rate</w:t>
      </w:r>
      <w:r w:rsidR="00C66E69">
        <w:rPr>
          <w:rFonts w:cstheme="minorHAnsi"/>
          <w:iCs/>
          <w:noProof/>
        </w:rPr>
        <w:t>;</w:t>
      </w:r>
      <w:r w:rsidR="0084668F">
        <w:rPr>
          <w:rFonts w:cstheme="minorHAnsi"/>
          <w:iCs/>
          <w:noProof/>
        </w:rPr>
        <w:t xml:space="preserve"> check the financial template)</w:t>
      </w:r>
    </w:p>
    <w:p w14:paraId="6FECCAF9" w14:textId="0256C362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Delivery of services (</w:t>
      </w:r>
      <w:r w:rsidR="00336009" w:rsidRPr="00E44BF2">
        <w:rPr>
          <w:rFonts w:cstheme="minorHAnsi"/>
          <w:iCs/>
          <w:noProof/>
        </w:rPr>
        <w:t xml:space="preserve">experts, </w:t>
      </w:r>
      <w:r w:rsidRPr="00E44BF2">
        <w:rPr>
          <w:rFonts w:cstheme="minorHAnsi"/>
          <w:iCs/>
          <w:noProof/>
        </w:rPr>
        <w:t>trainers, lecturers, designers, translators, interpreters etc.)</w:t>
      </w:r>
    </w:p>
    <w:p w14:paraId="6A33ABD7" w14:textId="3C3B89E4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Purchase of equipment (</w:t>
      </w:r>
      <w:r w:rsidR="00E52D73">
        <w:rPr>
          <w:rFonts w:cstheme="minorHAnsi"/>
          <w:iCs/>
          <w:noProof/>
        </w:rPr>
        <w:t>about</w:t>
      </w:r>
      <w:r w:rsidRPr="00E44BF2">
        <w:rPr>
          <w:rFonts w:cstheme="minorHAnsi"/>
          <w:iCs/>
          <w:noProof/>
        </w:rPr>
        <w:t xml:space="preserve"> the percentage used by the project)</w:t>
      </w:r>
    </w:p>
    <w:p w14:paraId="5B543AD5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Printing and postage costs</w:t>
      </w:r>
    </w:p>
    <w:p w14:paraId="4961F484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Renting of rooms and equipment</w:t>
      </w:r>
    </w:p>
    <w:p w14:paraId="4DEE3E73" w14:textId="77777777" w:rsidR="00C73D97" w:rsidRPr="00074EB6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iCs/>
          <w:noProof/>
        </w:rPr>
        <w:t>Catering</w:t>
      </w:r>
    </w:p>
    <w:p w14:paraId="5E9460EB" w14:textId="4399DD8E" w:rsidR="00074EB6" w:rsidRPr="00972C90" w:rsidRDefault="00074EB6" w:rsidP="00E93A80">
      <w:pPr>
        <w:numPr>
          <w:ilvl w:val="0"/>
          <w:numId w:val="12"/>
        </w:numPr>
        <w:spacing w:after="200" w:line="240" w:lineRule="auto"/>
        <w:jc w:val="both"/>
        <w:rPr>
          <w:rFonts w:cstheme="minorHAnsi"/>
          <w:b/>
          <w:bCs/>
          <w:iCs/>
          <w:noProof/>
        </w:rPr>
      </w:pPr>
      <w:r>
        <w:rPr>
          <w:rFonts w:cstheme="minorHAnsi"/>
          <w:iCs/>
          <w:noProof/>
        </w:rPr>
        <w:t>Overheads (up to 7% of other cost categories)</w:t>
      </w:r>
    </w:p>
    <w:p w14:paraId="47DE9B17" w14:textId="77777777" w:rsidR="00C73D97" w:rsidRPr="00E44BF2" w:rsidRDefault="00C73D97" w:rsidP="00E93A80">
      <w:pPr>
        <w:spacing w:after="0" w:line="240" w:lineRule="auto"/>
        <w:jc w:val="both"/>
        <w:rPr>
          <w:rFonts w:cstheme="minorHAnsi"/>
          <w:iCs/>
          <w:noProof/>
        </w:rPr>
      </w:pPr>
    </w:p>
    <w:p w14:paraId="49757CB2" w14:textId="135D19C5" w:rsidR="00C73D97" w:rsidRPr="00E44BF2" w:rsidRDefault="00C73D97" w:rsidP="00E93A80">
      <w:pPr>
        <w:spacing w:after="0" w:line="240" w:lineRule="auto"/>
        <w:rPr>
          <w:rFonts w:cstheme="minorHAnsi"/>
          <w:b/>
          <w:bCs/>
          <w:iCs/>
          <w:noProof/>
        </w:rPr>
      </w:pPr>
      <w:r w:rsidRPr="00E44BF2">
        <w:rPr>
          <w:rFonts w:cstheme="minorHAnsi"/>
          <w:b/>
          <w:bCs/>
          <w:color w:val="7030A0"/>
        </w:rPr>
        <w:t>Non-eligible cost:</w:t>
      </w:r>
    </w:p>
    <w:p w14:paraId="3B3D8444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Debts and provisions for losses or debts</w:t>
      </w:r>
    </w:p>
    <w:p w14:paraId="4208091B" w14:textId="6CD81FA9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Items or activities already financed in another framework</w:t>
      </w:r>
    </w:p>
    <w:p w14:paraId="495239EF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Purchases of land or buildings</w:t>
      </w:r>
    </w:p>
    <w:p w14:paraId="72855997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Currency exchange losses</w:t>
      </w:r>
    </w:p>
    <w:p w14:paraId="00CAF8E9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Taxes, including VAT</w:t>
      </w:r>
    </w:p>
    <w:p w14:paraId="05BBAA49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Credit to third parties.</w:t>
      </w:r>
    </w:p>
    <w:p w14:paraId="0B80695F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Projects supporting political parties or illegal activities</w:t>
      </w:r>
    </w:p>
    <w:p w14:paraId="58571EFC" w14:textId="77777777" w:rsidR="00C73D97" w:rsidRPr="00E44BF2" w:rsidRDefault="00C73D97" w:rsidP="00E93A80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iCs/>
          <w:noProof/>
        </w:rPr>
      </w:pPr>
      <w:r w:rsidRPr="00E44BF2">
        <w:rPr>
          <w:rFonts w:cstheme="minorHAnsi"/>
          <w:iCs/>
          <w:noProof/>
        </w:rPr>
        <w:t>Retroactive financing for projects that are already in implementation or completed</w:t>
      </w:r>
    </w:p>
    <w:p w14:paraId="6B5CEB8F" w14:textId="77777777" w:rsidR="00C73D97" w:rsidRPr="00E44BF2" w:rsidRDefault="00C73D97" w:rsidP="00E93A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 w:cstheme="minorHAnsi"/>
          <w:b/>
          <w:bCs/>
          <w:color w:val="000000"/>
          <w:lang w:val="en-US"/>
        </w:rPr>
      </w:pPr>
    </w:p>
    <w:bookmarkEnd w:id="6"/>
    <w:p w14:paraId="23EAAD28" w14:textId="563B53CE" w:rsidR="00E93A80" w:rsidRPr="00013638" w:rsidRDefault="00013638" w:rsidP="00013638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BD3ED5">
        <w:rPr>
          <w:rFonts w:asciiTheme="minorHAnsi" w:hAnsiTheme="minorHAnsi" w:cstheme="minorHAnsi"/>
          <w:b/>
          <w:bCs/>
          <w:color w:val="7030A0"/>
          <w:sz w:val="22"/>
          <w:szCs w:val="22"/>
          <w:lang w:val="en-GB"/>
        </w:rPr>
        <w:t xml:space="preserve">Application </w:t>
      </w:r>
      <w:r>
        <w:rPr>
          <w:rFonts w:asciiTheme="minorHAnsi" w:hAnsiTheme="minorHAnsi" w:cstheme="minorHAnsi"/>
          <w:b/>
          <w:bCs/>
          <w:color w:val="7030A0"/>
          <w:sz w:val="22"/>
          <w:szCs w:val="22"/>
          <w:lang w:val="en-GB"/>
        </w:rPr>
        <w:t>process</w:t>
      </w:r>
    </w:p>
    <w:p w14:paraId="7DAC3C3E" w14:textId="4F3E34EE" w:rsidR="00A04002" w:rsidRPr="00A04002" w:rsidRDefault="00A04002" w:rsidP="00013638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A1EE4">
        <w:rPr>
          <w:rFonts w:asciiTheme="minorHAnsi" w:hAnsiTheme="minorHAnsi" w:cstheme="minorHAnsi"/>
          <w:b/>
          <w:bCs/>
          <w:sz w:val="22"/>
          <w:szCs w:val="22"/>
          <w:lang w:val="en-GB"/>
        </w:rPr>
        <w:t>Project description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All applicants should submit </w:t>
      </w:r>
      <w:r>
        <w:rPr>
          <w:rFonts w:asciiTheme="minorHAnsi" w:hAnsiTheme="minorHAnsi" w:cstheme="minorHAnsi"/>
          <w:sz w:val="22"/>
          <w:szCs w:val="22"/>
          <w:lang w:val="en-GB"/>
        </w:rPr>
        <w:t>the filled template with their project description</w:t>
      </w:r>
      <w:r w:rsidRPr="00BD3ED5">
        <w:rPr>
          <w:rFonts w:asciiTheme="minorHAnsi" w:hAnsiTheme="minorHAnsi" w:cstheme="minorHAnsi"/>
          <w:sz w:val="22"/>
          <w:szCs w:val="22"/>
          <w:lang w:val="en-GB"/>
        </w:rPr>
        <w:t xml:space="preserve"> in a Word document in English</w:t>
      </w:r>
      <w:r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67113E8" w14:textId="77777777" w:rsidR="00A04002" w:rsidRPr="008D511C" w:rsidRDefault="00A04002" w:rsidP="00013638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A1EE4">
        <w:rPr>
          <w:rFonts w:asciiTheme="minorHAnsi" w:hAnsiTheme="minorHAnsi" w:cstheme="minorHAnsi"/>
          <w:b/>
          <w:bCs/>
          <w:sz w:val="22"/>
          <w:szCs w:val="22"/>
          <w:lang w:val="en-GB"/>
        </w:rPr>
        <w:t>Budget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: All applicants are required to fill the attached budget form with their proposed budget. </w:t>
      </w:r>
    </w:p>
    <w:p w14:paraId="512810E0" w14:textId="77777777" w:rsidR="00A04002" w:rsidRDefault="00A04002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2F775CD1" w14:textId="77777777" w:rsidR="00013638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0C86768E" w14:textId="77777777" w:rsidR="00013638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28DDEF84" w14:textId="77777777" w:rsidR="00013638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0E322656" w14:textId="77777777" w:rsidR="00013638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458D33DC" w14:textId="77777777" w:rsidR="00013638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300B3A7F" w14:textId="77777777" w:rsidR="00013638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p w14:paraId="75F2BBFA" w14:textId="77777777" w:rsidR="00013638" w:rsidRPr="00E44BF2" w:rsidRDefault="00013638" w:rsidP="00795F2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eastAsia="Calibri" w:cstheme="minorHAnsi"/>
          <w:color w:val="00000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1276"/>
      </w:tblGrid>
      <w:tr w:rsidR="003A06EF" w:rsidRPr="00E44BF2" w14:paraId="2835FB85" w14:textId="77777777">
        <w:trPr>
          <w:trHeight w:val="207"/>
        </w:trPr>
        <w:tc>
          <w:tcPr>
            <w:tcW w:w="8642" w:type="dxa"/>
            <w:shd w:val="clear" w:color="auto" w:fill="FFC000"/>
          </w:tcPr>
          <w:p w14:paraId="14C213F8" w14:textId="09EB2B62" w:rsidR="003A06EF" w:rsidRPr="00E44BF2" w:rsidRDefault="003A06EF" w:rsidP="003A06EF">
            <w:pPr>
              <w:spacing w:after="0" w:line="360" w:lineRule="auto"/>
              <w:jc w:val="both"/>
              <w:rPr>
                <w:rFonts w:eastAsia="Calibri" w:cstheme="minorHAnsi"/>
                <w:b/>
              </w:rPr>
            </w:pPr>
            <w:r>
              <w:rPr>
                <w:rFonts w:cstheme="minorHAnsi"/>
                <w:b/>
                <w:color w:val="000000"/>
                <w:lang w:eastAsia="en-GB"/>
              </w:rPr>
              <w:t>Selection c</w:t>
            </w:r>
            <w:r w:rsidRPr="00B12DD6">
              <w:rPr>
                <w:rFonts w:cstheme="minorHAnsi"/>
                <w:b/>
                <w:color w:val="000000"/>
                <w:lang w:eastAsia="en-GB"/>
              </w:rPr>
              <w:t>riteria</w:t>
            </w:r>
          </w:p>
        </w:tc>
        <w:tc>
          <w:tcPr>
            <w:tcW w:w="1276" w:type="dxa"/>
            <w:shd w:val="clear" w:color="auto" w:fill="FFC000"/>
          </w:tcPr>
          <w:p w14:paraId="7484DD98" w14:textId="08BEA600" w:rsidR="003A06EF" w:rsidRPr="00E44BF2" w:rsidRDefault="003A06EF" w:rsidP="003A06EF">
            <w:pPr>
              <w:spacing w:after="0" w:line="360" w:lineRule="auto"/>
              <w:jc w:val="both"/>
              <w:rPr>
                <w:rFonts w:eastAsia="Calibri" w:cstheme="minorHAnsi"/>
                <w:b/>
              </w:rPr>
            </w:pPr>
            <w:r w:rsidRPr="00B12DD6">
              <w:rPr>
                <w:rFonts w:eastAsia="Calibri" w:cstheme="minorHAnsi"/>
                <w:b/>
              </w:rPr>
              <w:t>% of Score</w:t>
            </w:r>
          </w:p>
        </w:tc>
      </w:tr>
      <w:tr w:rsidR="003A06EF" w:rsidRPr="00E44BF2" w14:paraId="3E2ACFE1" w14:textId="77777777">
        <w:trPr>
          <w:trHeight w:val="1971"/>
        </w:trPr>
        <w:tc>
          <w:tcPr>
            <w:tcW w:w="8642" w:type="dxa"/>
          </w:tcPr>
          <w:p w14:paraId="4BC2BD84" w14:textId="1E90760E" w:rsidR="003A06EF" w:rsidRPr="00B12DD6" w:rsidRDefault="003A06EF" w:rsidP="003A06EF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 w:rsidRPr="00B12DD6">
              <w:rPr>
                <w:rFonts w:eastAsia="Calibri" w:cstheme="minorHAnsi"/>
                <w:b/>
              </w:rPr>
              <w:t xml:space="preserve">Relevance: </w:t>
            </w:r>
          </w:p>
          <w:p w14:paraId="08ED4421" w14:textId="58F174B3" w:rsidR="003A06EF" w:rsidRPr="00B12DD6" w:rsidRDefault="0068060E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>
              <w:rPr>
                <w:rFonts w:cstheme="minorHAnsi"/>
                <w:color w:val="000000"/>
                <w:lang w:eastAsia="en-GB"/>
              </w:rPr>
              <w:t>The n</w:t>
            </w:r>
            <w:r w:rsidR="003A06EF" w:rsidRPr="00B12DD6">
              <w:rPr>
                <w:rFonts w:cstheme="minorHAnsi"/>
                <w:color w:val="000000"/>
                <w:lang w:eastAsia="en-GB"/>
              </w:rPr>
              <w:t>eeds described in the proposal are clearly defined and based on recent needs assessments with Roma civil society.</w:t>
            </w:r>
          </w:p>
          <w:p w14:paraId="5CE88523" w14:textId="24310DA4" w:rsidR="003A06EF" w:rsidRPr="00E44BF2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Calibri" w:cstheme="minorHAnsi"/>
                <w:color w:val="000000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 xml:space="preserve">The project is relevant </w:t>
            </w:r>
            <w:r w:rsidR="0068060E">
              <w:rPr>
                <w:rFonts w:cstheme="minorHAnsi"/>
                <w:color w:val="000000"/>
                <w:lang w:eastAsia="en-GB"/>
              </w:rPr>
              <w:t>to</w:t>
            </w:r>
            <w:r w:rsidRPr="00B12DD6">
              <w:rPr>
                <w:rFonts w:cstheme="minorHAnsi"/>
                <w:color w:val="000000"/>
                <w:lang w:eastAsia="en-GB"/>
              </w:rPr>
              <w:t xml:space="preserve"> the fight against antigypsyism and the social inclusion of Roma</w:t>
            </w:r>
          </w:p>
        </w:tc>
        <w:tc>
          <w:tcPr>
            <w:tcW w:w="1276" w:type="dxa"/>
            <w:vAlign w:val="center"/>
          </w:tcPr>
          <w:p w14:paraId="7D18DEDD" w14:textId="69076784" w:rsidR="003A06EF" w:rsidRPr="00E44BF2" w:rsidRDefault="003A06EF" w:rsidP="003A06EF">
            <w:pPr>
              <w:spacing w:after="0" w:line="360" w:lineRule="auto"/>
              <w:jc w:val="both"/>
              <w:rPr>
                <w:rFonts w:eastAsia="Calibri" w:cstheme="minorHAnsi"/>
                <w:b/>
              </w:rPr>
            </w:pPr>
            <w:r w:rsidRPr="00B12DD6">
              <w:rPr>
                <w:rFonts w:eastAsia="Calibri" w:cstheme="minorHAnsi"/>
                <w:b/>
              </w:rPr>
              <w:t>30%</w:t>
            </w:r>
          </w:p>
        </w:tc>
      </w:tr>
      <w:tr w:rsidR="003A06EF" w:rsidRPr="00E44BF2" w14:paraId="208E39E1" w14:textId="77777777">
        <w:tc>
          <w:tcPr>
            <w:tcW w:w="8642" w:type="dxa"/>
          </w:tcPr>
          <w:p w14:paraId="1966E423" w14:textId="77777777" w:rsidR="003A06EF" w:rsidRPr="00B12DD6" w:rsidRDefault="003A06EF" w:rsidP="003A06EF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cstheme="minorHAnsi"/>
                <w:b/>
                <w:color w:val="000000"/>
                <w:lang w:eastAsia="en-GB"/>
              </w:rPr>
            </w:pPr>
            <w:r w:rsidRPr="00B12DD6">
              <w:rPr>
                <w:rFonts w:eastAsia="Calibri" w:cstheme="minorHAnsi"/>
                <w:b/>
              </w:rPr>
              <w:t xml:space="preserve"> </w:t>
            </w:r>
            <w:r w:rsidRPr="00B12DD6">
              <w:rPr>
                <w:rFonts w:cstheme="minorHAnsi"/>
                <w:b/>
                <w:color w:val="000000"/>
                <w:lang w:eastAsia="en-GB"/>
              </w:rPr>
              <w:t>Project Design</w:t>
            </w:r>
          </w:p>
          <w:p w14:paraId="1B4AE237" w14:textId="31AEA45E" w:rsidR="003A06EF" w:rsidRPr="00B12DD6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eastAsia="Calibri" w:cstheme="minorHAnsi"/>
                <w:color w:val="000000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 xml:space="preserve">The proposed project is aligned </w:t>
            </w:r>
            <w:r w:rsidR="0068060E">
              <w:rPr>
                <w:rFonts w:cstheme="minorHAnsi"/>
                <w:color w:val="000000"/>
                <w:lang w:eastAsia="en-GB"/>
              </w:rPr>
              <w:t>with</w:t>
            </w:r>
            <w:r w:rsidRPr="00B12DD6">
              <w:rPr>
                <w:rFonts w:cstheme="minorHAnsi"/>
                <w:color w:val="000000"/>
                <w:lang w:eastAsia="en-GB"/>
              </w:rPr>
              <w:t xml:space="preserve"> </w:t>
            </w:r>
            <w:r w:rsidR="0068060E">
              <w:rPr>
                <w:rFonts w:cstheme="minorHAnsi"/>
                <w:color w:val="000000"/>
                <w:lang w:eastAsia="en-GB"/>
              </w:rPr>
              <w:t xml:space="preserve">the </w:t>
            </w:r>
            <w:r w:rsidRPr="00B12DD6">
              <w:rPr>
                <w:rFonts w:cstheme="minorHAnsi"/>
                <w:color w:val="000000"/>
                <w:lang w:eastAsia="en-GB"/>
              </w:rPr>
              <w:t xml:space="preserve">project objectives </w:t>
            </w:r>
          </w:p>
          <w:p w14:paraId="2921C2C1" w14:textId="22D5271B" w:rsidR="003A06EF" w:rsidRPr="00E44BF2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Calibri" w:cstheme="minorHAnsi"/>
                <w:color w:val="000000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>The programmatic approaches are clearly defined and technically sound</w:t>
            </w:r>
          </w:p>
        </w:tc>
        <w:tc>
          <w:tcPr>
            <w:tcW w:w="1276" w:type="dxa"/>
            <w:vAlign w:val="center"/>
          </w:tcPr>
          <w:p w14:paraId="0F39340B" w14:textId="41598E64" w:rsidR="003A06EF" w:rsidRPr="00E44BF2" w:rsidRDefault="003A06EF" w:rsidP="003A06EF">
            <w:pPr>
              <w:spacing w:after="0" w:line="360" w:lineRule="auto"/>
              <w:jc w:val="both"/>
              <w:rPr>
                <w:rFonts w:eastAsia="Calibri" w:cstheme="minorHAnsi"/>
                <w:b/>
              </w:rPr>
            </w:pPr>
            <w:r w:rsidRPr="00B12DD6">
              <w:rPr>
                <w:rFonts w:eastAsia="Calibri" w:cstheme="minorHAnsi"/>
                <w:b/>
              </w:rPr>
              <w:t>2</w:t>
            </w:r>
            <w:r>
              <w:rPr>
                <w:rFonts w:eastAsia="Calibri" w:cstheme="minorHAnsi"/>
                <w:b/>
              </w:rPr>
              <w:t>5</w:t>
            </w:r>
            <w:r w:rsidRPr="00B12DD6">
              <w:rPr>
                <w:rFonts w:eastAsia="Calibri" w:cstheme="minorHAnsi"/>
                <w:b/>
              </w:rPr>
              <w:t>%</w:t>
            </w:r>
          </w:p>
        </w:tc>
      </w:tr>
      <w:tr w:rsidR="003A06EF" w:rsidRPr="00E44BF2" w14:paraId="64412E83" w14:textId="77777777">
        <w:trPr>
          <w:trHeight w:val="494"/>
        </w:trPr>
        <w:tc>
          <w:tcPr>
            <w:tcW w:w="8642" w:type="dxa"/>
          </w:tcPr>
          <w:p w14:paraId="76D52B60" w14:textId="77777777" w:rsidR="003A06EF" w:rsidRPr="00B12DD6" w:rsidRDefault="003A06EF" w:rsidP="003A06EF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cstheme="minorHAnsi"/>
                <w:b/>
                <w:color w:val="000000"/>
                <w:lang w:eastAsia="en-GB"/>
              </w:rPr>
            </w:pPr>
            <w:r w:rsidRPr="00B12DD6">
              <w:rPr>
                <w:rFonts w:cstheme="minorHAnsi"/>
                <w:b/>
                <w:color w:val="000000"/>
                <w:lang w:eastAsia="en-GB"/>
              </w:rPr>
              <w:t>Community Coverage</w:t>
            </w:r>
          </w:p>
          <w:p w14:paraId="6AEDECCC" w14:textId="160F1690" w:rsidR="003A06EF" w:rsidRPr="00B12DD6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eastAsia="Calibri" w:cstheme="minorHAnsi"/>
                <w:color w:val="000000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 xml:space="preserve">The project </w:t>
            </w:r>
            <w:r>
              <w:rPr>
                <w:rFonts w:cstheme="minorHAnsi"/>
                <w:color w:val="000000"/>
                <w:lang w:eastAsia="en-GB"/>
              </w:rPr>
              <w:t xml:space="preserve">activities are designed to </w:t>
            </w:r>
            <w:r w:rsidR="0068060E">
              <w:rPr>
                <w:rFonts w:cstheme="minorHAnsi"/>
                <w:color w:val="000000"/>
                <w:lang w:eastAsia="en-GB"/>
              </w:rPr>
              <w:t>reach relevant target groups effectively.</w:t>
            </w:r>
            <w:r w:rsidRPr="00B12DD6">
              <w:rPr>
                <w:rFonts w:cstheme="minorHAnsi"/>
                <w:color w:val="000000"/>
                <w:lang w:eastAsia="en-GB"/>
              </w:rPr>
              <w:t xml:space="preserve"> </w:t>
            </w:r>
          </w:p>
          <w:p w14:paraId="5166ED3B" w14:textId="44A22FBE" w:rsidR="003A06EF" w:rsidRPr="00E44BF2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Calibri" w:cstheme="minorHAnsi"/>
                <w:color w:val="000000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 xml:space="preserve">Roma are involved in the design, implementation and evaluation of the project. </w:t>
            </w:r>
          </w:p>
        </w:tc>
        <w:tc>
          <w:tcPr>
            <w:tcW w:w="1276" w:type="dxa"/>
            <w:vAlign w:val="center"/>
          </w:tcPr>
          <w:p w14:paraId="74A7CBC5" w14:textId="4A8F362B" w:rsidR="003A06EF" w:rsidRPr="00E44BF2" w:rsidRDefault="003A06EF" w:rsidP="003A06EF">
            <w:pPr>
              <w:spacing w:after="0" w:line="360" w:lineRule="auto"/>
              <w:jc w:val="both"/>
              <w:rPr>
                <w:rFonts w:eastAsia="Calibri" w:cstheme="minorHAnsi"/>
                <w:b/>
              </w:rPr>
            </w:pPr>
            <w:r w:rsidRPr="00B12DD6">
              <w:rPr>
                <w:rFonts w:eastAsia="Calibri" w:cstheme="minorHAnsi"/>
                <w:b/>
              </w:rPr>
              <w:t>2</w:t>
            </w:r>
            <w:r>
              <w:rPr>
                <w:rFonts w:eastAsia="Calibri" w:cstheme="minorHAnsi"/>
                <w:b/>
              </w:rPr>
              <w:t>5</w:t>
            </w:r>
            <w:r w:rsidRPr="00B12DD6">
              <w:rPr>
                <w:rFonts w:eastAsia="Calibri" w:cstheme="minorHAnsi"/>
                <w:b/>
              </w:rPr>
              <w:t>%</w:t>
            </w:r>
          </w:p>
        </w:tc>
      </w:tr>
      <w:tr w:rsidR="003A06EF" w:rsidRPr="00E44BF2" w14:paraId="686BD150" w14:textId="77777777">
        <w:trPr>
          <w:trHeight w:val="1025"/>
        </w:trPr>
        <w:tc>
          <w:tcPr>
            <w:tcW w:w="8642" w:type="dxa"/>
          </w:tcPr>
          <w:p w14:paraId="5B4D7FA9" w14:textId="62D74526" w:rsidR="003A06EF" w:rsidRPr="003A06EF" w:rsidRDefault="003A06EF" w:rsidP="003A06EF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jc w:val="both"/>
              <w:rPr>
                <w:rFonts w:cstheme="minorHAnsi"/>
                <w:b/>
                <w:color w:val="000000"/>
                <w:lang w:eastAsia="en-GB"/>
              </w:rPr>
            </w:pPr>
            <w:r w:rsidRPr="003A06EF">
              <w:rPr>
                <w:rFonts w:cstheme="minorHAnsi"/>
                <w:b/>
                <w:color w:val="000000"/>
                <w:lang w:eastAsia="en-GB"/>
              </w:rPr>
              <w:t>Technical and institutional implementation capabilities</w:t>
            </w:r>
          </w:p>
          <w:p w14:paraId="47276A9C" w14:textId="77777777" w:rsidR="003A06EF" w:rsidRPr="00B12DD6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cstheme="minorHAnsi"/>
                <w:color w:val="000000"/>
                <w:lang w:eastAsia="en-GB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>Demonstrated ability to deliver project objectives (experience delivering similar projects in targeted sectors)</w:t>
            </w:r>
          </w:p>
          <w:p w14:paraId="05677A6C" w14:textId="4E31B1F2" w:rsidR="003A06EF" w:rsidRPr="00E44BF2" w:rsidRDefault="003A06EF" w:rsidP="003A06E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Calibri" w:cstheme="minorHAnsi"/>
                <w:color w:val="000000"/>
              </w:rPr>
            </w:pPr>
            <w:r w:rsidRPr="00B12DD6">
              <w:rPr>
                <w:rFonts w:cstheme="minorHAnsi"/>
                <w:color w:val="000000"/>
                <w:lang w:eastAsia="en-GB"/>
              </w:rPr>
              <w:t>Cost-effectiveness of the activities covered by the project proposal</w:t>
            </w:r>
          </w:p>
        </w:tc>
        <w:tc>
          <w:tcPr>
            <w:tcW w:w="1276" w:type="dxa"/>
            <w:vAlign w:val="center"/>
          </w:tcPr>
          <w:p w14:paraId="6DD03AC7" w14:textId="6B02F425" w:rsidR="003A06EF" w:rsidRPr="00E44BF2" w:rsidRDefault="003A06EF" w:rsidP="003A06EF">
            <w:pPr>
              <w:spacing w:after="0" w:line="360" w:lineRule="auto"/>
              <w:jc w:val="both"/>
              <w:rPr>
                <w:rFonts w:eastAsia="Calibri" w:cstheme="minorHAnsi"/>
                <w:b/>
              </w:rPr>
            </w:pPr>
            <w:r w:rsidRPr="00B12DD6">
              <w:rPr>
                <w:rFonts w:eastAsia="Calibri" w:cstheme="minorHAnsi"/>
                <w:b/>
              </w:rPr>
              <w:t>20%</w:t>
            </w:r>
          </w:p>
        </w:tc>
      </w:tr>
    </w:tbl>
    <w:p w14:paraId="5A149C87" w14:textId="7C2263C5" w:rsidR="00B340D1" w:rsidRPr="006A7773" w:rsidRDefault="00B340D1" w:rsidP="00795F29">
      <w:pPr>
        <w:spacing w:after="0" w:line="360" w:lineRule="auto"/>
        <w:jc w:val="both"/>
        <w:rPr>
          <w:rFonts w:cstheme="minorHAnsi"/>
          <w:color w:val="000000"/>
        </w:rPr>
      </w:pPr>
    </w:p>
    <w:p w14:paraId="144B0882" w14:textId="5EC23C07" w:rsidR="006A7773" w:rsidRPr="006A7773" w:rsidRDefault="006A7773" w:rsidP="006A7773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A7773">
        <w:rPr>
          <w:rFonts w:asciiTheme="minorHAnsi" w:hAnsiTheme="minorHAnsi" w:cstheme="minorHAnsi"/>
          <w:sz w:val="22"/>
          <w:szCs w:val="22"/>
          <w:lang w:val="en-GB"/>
        </w:rPr>
        <w:t xml:space="preserve">All communication related to requests for an application should be sent </w:t>
      </w:r>
      <w:r w:rsidRPr="006A777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to </w:t>
      </w:r>
      <w:hyperlink r:id="rId12" w:history="1">
        <w:r w:rsidRPr="006A7773">
          <w:rPr>
            <w:rFonts w:asciiTheme="minorHAnsi" w:hAnsiTheme="minorHAnsi"/>
            <w:b/>
            <w:bCs/>
            <w:sz w:val="22"/>
            <w:szCs w:val="22"/>
            <w:lang w:val="en-GB"/>
          </w:rPr>
          <w:t>c.tanasie@ergonetwork.org</w:t>
        </w:r>
      </w:hyperlink>
      <w:r w:rsidR="00E06E35">
        <w:rPr>
          <w:rFonts w:asciiTheme="minorHAnsi" w:hAnsiTheme="minorHAnsi" w:cstheme="minorHAnsi"/>
          <w:sz w:val="22"/>
          <w:szCs w:val="22"/>
          <w:lang w:val="en-GB"/>
        </w:rPr>
        <w:t>. Please send your application in Word format and attach it</w:t>
      </w:r>
      <w:r w:rsidRPr="006A7773">
        <w:rPr>
          <w:rFonts w:asciiTheme="minorHAnsi" w:hAnsiTheme="minorHAnsi" w:cstheme="minorHAnsi"/>
          <w:sz w:val="22"/>
          <w:szCs w:val="22"/>
          <w:lang w:val="en-GB"/>
        </w:rPr>
        <w:t xml:space="preserve"> to </w:t>
      </w:r>
      <w:hyperlink r:id="rId13" w:history="1">
        <w:r w:rsidRPr="006A7773">
          <w:rPr>
            <w:rFonts w:asciiTheme="minorHAnsi" w:hAnsiTheme="minorHAnsi"/>
            <w:b/>
            <w:bCs/>
            <w:sz w:val="22"/>
            <w:szCs w:val="22"/>
            <w:lang w:val="en-GB"/>
          </w:rPr>
          <w:t>info@ergonetwork.org</w:t>
        </w:r>
      </w:hyperlink>
      <w:r w:rsidRPr="006A7773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by March 15 at 23:59 CET.</w:t>
      </w:r>
    </w:p>
    <w:p w14:paraId="1D922325" w14:textId="77777777" w:rsidR="006A7773" w:rsidRPr="006A7773" w:rsidRDefault="006A7773" w:rsidP="006A7773">
      <w:pPr>
        <w:pStyle w:val="Default"/>
        <w:spacing w:line="360" w:lineRule="auto"/>
        <w:rPr>
          <w:rFonts w:cstheme="minorHAnsi"/>
          <w:b/>
          <w:bCs/>
          <w:lang w:val="en-GB"/>
        </w:rPr>
      </w:pPr>
    </w:p>
    <w:p w14:paraId="379ECC15" w14:textId="77777777" w:rsidR="00B340D1" w:rsidRPr="006A7773" w:rsidRDefault="00B340D1" w:rsidP="00795F2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74CA7845" w14:textId="57B786CD" w:rsidR="00F953FE" w:rsidRPr="00E44BF2" w:rsidRDefault="00F953FE" w:rsidP="00E44BF2">
      <w:pPr>
        <w:tabs>
          <w:tab w:val="left" w:pos="3807"/>
        </w:tabs>
        <w:spacing w:after="0" w:line="360" w:lineRule="auto"/>
        <w:rPr>
          <w:rFonts w:cstheme="minorHAnsi"/>
        </w:rPr>
      </w:pPr>
    </w:p>
    <w:sectPr w:rsidR="00F953FE" w:rsidRPr="00E44BF2" w:rsidSect="008C777E">
      <w:headerReference w:type="default" r:id="rId14"/>
      <w:footerReference w:type="default" r:id="rId15"/>
      <w:pgSz w:w="11906" w:h="16838" w:code="9"/>
      <w:pgMar w:top="1440" w:right="1080" w:bottom="1440" w:left="1080" w:header="28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33C2E" w14:textId="77777777" w:rsidR="00696421" w:rsidRDefault="00696421" w:rsidP="0094467C">
      <w:pPr>
        <w:spacing w:after="0" w:line="240" w:lineRule="auto"/>
      </w:pPr>
      <w:r>
        <w:separator/>
      </w:r>
    </w:p>
  </w:endnote>
  <w:endnote w:type="continuationSeparator" w:id="0">
    <w:p w14:paraId="18189FEE" w14:textId="77777777" w:rsidR="00696421" w:rsidRDefault="00696421" w:rsidP="0094467C">
      <w:pPr>
        <w:spacing w:after="0" w:line="240" w:lineRule="auto"/>
      </w:pPr>
      <w:r>
        <w:continuationSeparator/>
      </w:r>
    </w:p>
  </w:endnote>
  <w:endnote w:type="continuationNotice" w:id="1">
    <w:p w14:paraId="65A6ED92" w14:textId="77777777" w:rsidR="00696421" w:rsidRDefault="006964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10B88" w14:textId="1A1CDE43" w:rsidR="007E5776" w:rsidRPr="00F856F5" w:rsidRDefault="00354849" w:rsidP="00354849">
    <w:pPr>
      <w:widowControl w:val="0"/>
      <w:spacing w:after="120"/>
      <w:jc w:val="both"/>
    </w:pPr>
    <w:bookmarkStart w:id="7" w:name="_Hlk118796387"/>
    <w:r>
      <w:rPr>
        <w:noProof/>
      </w:rPr>
      <w:drawing>
        <wp:inline distT="0" distB="0" distL="0" distR="0" wp14:anchorId="5E151737" wp14:editId="13DC42FE">
          <wp:extent cx="1940560" cy="406988"/>
          <wp:effectExtent l="0" t="0" r="0" b="0"/>
          <wp:docPr id="819145694" name="Picture 1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145694" name="Picture 1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189" cy="409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503FD" w14:textId="77777777" w:rsidR="00696421" w:rsidRDefault="00696421" w:rsidP="0094467C">
      <w:pPr>
        <w:spacing w:after="0" w:line="240" w:lineRule="auto"/>
      </w:pPr>
      <w:r>
        <w:separator/>
      </w:r>
    </w:p>
  </w:footnote>
  <w:footnote w:type="continuationSeparator" w:id="0">
    <w:p w14:paraId="1843160B" w14:textId="77777777" w:rsidR="00696421" w:rsidRDefault="00696421" w:rsidP="0094467C">
      <w:pPr>
        <w:spacing w:after="0" w:line="240" w:lineRule="auto"/>
      </w:pPr>
      <w:r>
        <w:continuationSeparator/>
      </w:r>
    </w:p>
  </w:footnote>
  <w:footnote w:type="continuationNotice" w:id="1">
    <w:p w14:paraId="0EBD76E7" w14:textId="77777777" w:rsidR="00696421" w:rsidRDefault="006964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F6319" w14:textId="1804B861" w:rsidR="005C4866" w:rsidRDefault="00C275A5" w:rsidP="007E1D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221B50" wp14:editId="63C2B355">
          <wp:simplePos x="0" y="0"/>
          <wp:positionH relativeFrom="column">
            <wp:posOffset>5716988</wp:posOffset>
          </wp:positionH>
          <wp:positionV relativeFrom="paragraph">
            <wp:posOffset>-24461</wp:posOffset>
          </wp:positionV>
          <wp:extent cx="818515" cy="1007745"/>
          <wp:effectExtent l="0" t="0" r="635" b="1905"/>
          <wp:wrapSquare wrapText="bothSides"/>
          <wp:docPr id="4" name="Picture 4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Diagram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6796B"/>
    <w:multiLevelType w:val="hybridMultilevel"/>
    <w:tmpl w:val="5330C0B4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5321B"/>
    <w:multiLevelType w:val="multilevel"/>
    <w:tmpl w:val="00DEA10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F0CAD"/>
    <w:multiLevelType w:val="hybridMultilevel"/>
    <w:tmpl w:val="E56E28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72BA2"/>
    <w:multiLevelType w:val="hybridMultilevel"/>
    <w:tmpl w:val="287C8072"/>
    <w:lvl w:ilvl="0" w:tplc="0A1E87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60FB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A4A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ABB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D06F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426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402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024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ACA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4D0748"/>
    <w:multiLevelType w:val="hybridMultilevel"/>
    <w:tmpl w:val="241A6B6A"/>
    <w:lvl w:ilvl="0" w:tplc="4D5AC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AC98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4284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E87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090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BE94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6849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8B1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9074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D60481"/>
    <w:multiLevelType w:val="hybridMultilevel"/>
    <w:tmpl w:val="ED8CAA90"/>
    <w:lvl w:ilvl="0" w:tplc="83EC887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A6576"/>
    <w:multiLevelType w:val="hybridMultilevel"/>
    <w:tmpl w:val="4EA0A3E6"/>
    <w:lvl w:ilvl="0" w:tplc="D16CA7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D62AF"/>
    <w:multiLevelType w:val="multilevel"/>
    <w:tmpl w:val="46D4885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8" w15:restartNumberingAfterBreak="0">
    <w:nsid w:val="3B097E97"/>
    <w:multiLevelType w:val="hybridMultilevel"/>
    <w:tmpl w:val="6554C06C"/>
    <w:lvl w:ilvl="0" w:tplc="7108D0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D878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50E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E0F4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04E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C59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242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70FA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764B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500004"/>
    <w:multiLevelType w:val="hybridMultilevel"/>
    <w:tmpl w:val="2BEA148C"/>
    <w:lvl w:ilvl="0" w:tplc="4254F338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theme="majorHAnsi"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B6246"/>
    <w:multiLevelType w:val="hybridMultilevel"/>
    <w:tmpl w:val="5AAAC7BE"/>
    <w:lvl w:ilvl="0" w:tplc="4E102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030FC"/>
    <w:multiLevelType w:val="hybridMultilevel"/>
    <w:tmpl w:val="C4B4E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02715"/>
    <w:multiLevelType w:val="hybridMultilevel"/>
    <w:tmpl w:val="9948CD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F7750"/>
    <w:multiLevelType w:val="hybridMultilevel"/>
    <w:tmpl w:val="FC5E70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9F6CE4"/>
    <w:multiLevelType w:val="hybridMultilevel"/>
    <w:tmpl w:val="607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500481">
    <w:abstractNumId w:val="2"/>
  </w:num>
  <w:num w:numId="2" w16cid:durableId="1703938123">
    <w:abstractNumId w:val="13"/>
  </w:num>
  <w:num w:numId="3" w16cid:durableId="1737509503">
    <w:abstractNumId w:val="12"/>
  </w:num>
  <w:num w:numId="4" w16cid:durableId="632366527">
    <w:abstractNumId w:val="11"/>
  </w:num>
  <w:num w:numId="5" w16cid:durableId="151025979">
    <w:abstractNumId w:val="8"/>
  </w:num>
  <w:num w:numId="6" w16cid:durableId="1101949086">
    <w:abstractNumId w:val="6"/>
  </w:num>
  <w:num w:numId="7" w16cid:durableId="2050185968">
    <w:abstractNumId w:val="4"/>
  </w:num>
  <w:num w:numId="8" w16cid:durableId="104006401">
    <w:abstractNumId w:val="1"/>
  </w:num>
  <w:num w:numId="9" w16cid:durableId="1474101872">
    <w:abstractNumId w:val="14"/>
  </w:num>
  <w:num w:numId="10" w16cid:durableId="834229290">
    <w:abstractNumId w:val="3"/>
  </w:num>
  <w:num w:numId="11" w16cid:durableId="1275016687">
    <w:abstractNumId w:val="7"/>
  </w:num>
  <w:num w:numId="12" w16cid:durableId="1167018134">
    <w:abstractNumId w:val="5"/>
  </w:num>
  <w:num w:numId="13" w16cid:durableId="1430007378">
    <w:abstractNumId w:val="0"/>
  </w:num>
  <w:num w:numId="14" w16cid:durableId="1836529668">
    <w:abstractNumId w:val="10"/>
  </w:num>
  <w:num w:numId="15" w16cid:durableId="838352896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CwNDIzsDA2NDexNDdW0lEKTi0uzszPAykwrAUAR4Gb9SwAAAA="/>
  </w:docVars>
  <w:rsids>
    <w:rsidRoot w:val="0094467C"/>
    <w:rsid w:val="0000125F"/>
    <w:rsid w:val="00005589"/>
    <w:rsid w:val="0001353F"/>
    <w:rsid w:val="00013638"/>
    <w:rsid w:val="00016033"/>
    <w:rsid w:val="00020C6E"/>
    <w:rsid w:val="00021707"/>
    <w:rsid w:val="00022EB2"/>
    <w:rsid w:val="00024377"/>
    <w:rsid w:val="0003114E"/>
    <w:rsid w:val="00033CF9"/>
    <w:rsid w:val="000351EA"/>
    <w:rsid w:val="00036E57"/>
    <w:rsid w:val="00040C12"/>
    <w:rsid w:val="00046C5F"/>
    <w:rsid w:val="00061A1C"/>
    <w:rsid w:val="00064D5F"/>
    <w:rsid w:val="00066D13"/>
    <w:rsid w:val="00071F87"/>
    <w:rsid w:val="00074E5D"/>
    <w:rsid w:val="00074EB6"/>
    <w:rsid w:val="00094124"/>
    <w:rsid w:val="000979DD"/>
    <w:rsid w:val="000B79B4"/>
    <w:rsid w:val="000C1A01"/>
    <w:rsid w:val="000C1EE6"/>
    <w:rsid w:val="000C6462"/>
    <w:rsid w:val="000D24D6"/>
    <w:rsid w:val="000D5FAE"/>
    <w:rsid w:val="000E218D"/>
    <w:rsid w:val="000F209D"/>
    <w:rsid w:val="000F3ECA"/>
    <w:rsid w:val="000F58F7"/>
    <w:rsid w:val="0010245D"/>
    <w:rsid w:val="0011095E"/>
    <w:rsid w:val="00113865"/>
    <w:rsid w:val="001412A4"/>
    <w:rsid w:val="00143721"/>
    <w:rsid w:val="00144B3C"/>
    <w:rsid w:val="001534C2"/>
    <w:rsid w:val="00160171"/>
    <w:rsid w:val="00163B2F"/>
    <w:rsid w:val="00186D36"/>
    <w:rsid w:val="00187167"/>
    <w:rsid w:val="001923BD"/>
    <w:rsid w:val="00195152"/>
    <w:rsid w:val="001A35AA"/>
    <w:rsid w:val="001A57D7"/>
    <w:rsid w:val="001B024B"/>
    <w:rsid w:val="001B1756"/>
    <w:rsid w:val="001B7F4A"/>
    <w:rsid w:val="001C17E4"/>
    <w:rsid w:val="001C56E4"/>
    <w:rsid w:val="001C62A7"/>
    <w:rsid w:val="001D22C1"/>
    <w:rsid w:val="001D50F4"/>
    <w:rsid w:val="001F0CF5"/>
    <w:rsid w:val="001F2EBA"/>
    <w:rsid w:val="001F467E"/>
    <w:rsid w:val="001F4792"/>
    <w:rsid w:val="0020508E"/>
    <w:rsid w:val="002104D7"/>
    <w:rsid w:val="00211373"/>
    <w:rsid w:val="002169F9"/>
    <w:rsid w:val="00224086"/>
    <w:rsid w:val="002241A3"/>
    <w:rsid w:val="002258A6"/>
    <w:rsid w:val="00227589"/>
    <w:rsid w:val="00234191"/>
    <w:rsid w:val="002366EA"/>
    <w:rsid w:val="002410D5"/>
    <w:rsid w:val="002430A3"/>
    <w:rsid w:val="002511C9"/>
    <w:rsid w:val="002729A7"/>
    <w:rsid w:val="0027512F"/>
    <w:rsid w:val="00276F46"/>
    <w:rsid w:val="0028150A"/>
    <w:rsid w:val="00281ACB"/>
    <w:rsid w:val="00282115"/>
    <w:rsid w:val="002838DB"/>
    <w:rsid w:val="002878C0"/>
    <w:rsid w:val="00291BB5"/>
    <w:rsid w:val="00293B74"/>
    <w:rsid w:val="00297C38"/>
    <w:rsid w:val="002A13EA"/>
    <w:rsid w:val="002A5168"/>
    <w:rsid w:val="002B0F23"/>
    <w:rsid w:val="002C3A84"/>
    <w:rsid w:val="002C4114"/>
    <w:rsid w:val="002C643D"/>
    <w:rsid w:val="002D050C"/>
    <w:rsid w:val="002E7688"/>
    <w:rsid w:val="002E7959"/>
    <w:rsid w:val="00315837"/>
    <w:rsid w:val="003205ED"/>
    <w:rsid w:val="00333B60"/>
    <w:rsid w:val="00336009"/>
    <w:rsid w:val="00341A5E"/>
    <w:rsid w:val="0034659B"/>
    <w:rsid w:val="00351AF6"/>
    <w:rsid w:val="0035244E"/>
    <w:rsid w:val="00354849"/>
    <w:rsid w:val="00355209"/>
    <w:rsid w:val="003573F1"/>
    <w:rsid w:val="003663A6"/>
    <w:rsid w:val="00367247"/>
    <w:rsid w:val="00374C45"/>
    <w:rsid w:val="00375891"/>
    <w:rsid w:val="00376ED9"/>
    <w:rsid w:val="00380D5F"/>
    <w:rsid w:val="00384535"/>
    <w:rsid w:val="0039146B"/>
    <w:rsid w:val="0039235C"/>
    <w:rsid w:val="00393133"/>
    <w:rsid w:val="003A06EF"/>
    <w:rsid w:val="003A63EF"/>
    <w:rsid w:val="003A6F3B"/>
    <w:rsid w:val="003B09D1"/>
    <w:rsid w:val="003B09FA"/>
    <w:rsid w:val="003B2F48"/>
    <w:rsid w:val="003B3F5A"/>
    <w:rsid w:val="003D1EDE"/>
    <w:rsid w:val="003E37BD"/>
    <w:rsid w:val="003F20E4"/>
    <w:rsid w:val="003F24AE"/>
    <w:rsid w:val="004014CA"/>
    <w:rsid w:val="0040671F"/>
    <w:rsid w:val="0041600D"/>
    <w:rsid w:val="00421440"/>
    <w:rsid w:val="0042220D"/>
    <w:rsid w:val="00425E25"/>
    <w:rsid w:val="00435142"/>
    <w:rsid w:val="00441836"/>
    <w:rsid w:val="0044605F"/>
    <w:rsid w:val="00446C45"/>
    <w:rsid w:val="00450E03"/>
    <w:rsid w:val="00474DE1"/>
    <w:rsid w:val="004949D9"/>
    <w:rsid w:val="004B42F3"/>
    <w:rsid w:val="004B54AF"/>
    <w:rsid w:val="004C128C"/>
    <w:rsid w:val="004D7275"/>
    <w:rsid w:val="004E4711"/>
    <w:rsid w:val="004E661C"/>
    <w:rsid w:val="00502DC4"/>
    <w:rsid w:val="0052594B"/>
    <w:rsid w:val="005500FE"/>
    <w:rsid w:val="00555269"/>
    <w:rsid w:val="00571DCE"/>
    <w:rsid w:val="005745F0"/>
    <w:rsid w:val="00576221"/>
    <w:rsid w:val="005767B7"/>
    <w:rsid w:val="0058230A"/>
    <w:rsid w:val="00584520"/>
    <w:rsid w:val="005A799F"/>
    <w:rsid w:val="005C0092"/>
    <w:rsid w:val="005C13CF"/>
    <w:rsid w:val="005C320D"/>
    <w:rsid w:val="005C4866"/>
    <w:rsid w:val="005C496E"/>
    <w:rsid w:val="005D0D05"/>
    <w:rsid w:val="005D204E"/>
    <w:rsid w:val="005D3CD9"/>
    <w:rsid w:val="005D551E"/>
    <w:rsid w:val="005E5B1D"/>
    <w:rsid w:val="005F04CB"/>
    <w:rsid w:val="005F3F5E"/>
    <w:rsid w:val="00607F26"/>
    <w:rsid w:val="006147F4"/>
    <w:rsid w:val="00621BF9"/>
    <w:rsid w:val="00622797"/>
    <w:rsid w:val="00624057"/>
    <w:rsid w:val="00630F94"/>
    <w:rsid w:val="0064545E"/>
    <w:rsid w:val="00654003"/>
    <w:rsid w:val="00654E10"/>
    <w:rsid w:val="00662AAF"/>
    <w:rsid w:val="006639E7"/>
    <w:rsid w:val="00664B03"/>
    <w:rsid w:val="00670EFC"/>
    <w:rsid w:val="0067576A"/>
    <w:rsid w:val="0067769D"/>
    <w:rsid w:val="0068060E"/>
    <w:rsid w:val="0068377F"/>
    <w:rsid w:val="00696421"/>
    <w:rsid w:val="006A7773"/>
    <w:rsid w:val="006A7DE8"/>
    <w:rsid w:val="006B52BE"/>
    <w:rsid w:val="006C1CC5"/>
    <w:rsid w:val="006C553F"/>
    <w:rsid w:val="006D1B72"/>
    <w:rsid w:val="006D7CB7"/>
    <w:rsid w:val="006E4CD7"/>
    <w:rsid w:val="00702A6D"/>
    <w:rsid w:val="00703C51"/>
    <w:rsid w:val="0071000C"/>
    <w:rsid w:val="007100E2"/>
    <w:rsid w:val="007178D1"/>
    <w:rsid w:val="007210DF"/>
    <w:rsid w:val="00723FAB"/>
    <w:rsid w:val="007248F5"/>
    <w:rsid w:val="00725781"/>
    <w:rsid w:val="00736B2F"/>
    <w:rsid w:val="00750F2C"/>
    <w:rsid w:val="00756236"/>
    <w:rsid w:val="00761571"/>
    <w:rsid w:val="00770CA0"/>
    <w:rsid w:val="0077701B"/>
    <w:rsid w:val="007810BD"/>
    <w:rsid w:val="007813FC"/>
    <w:rsid w:val="007846D5"/>
    <w:rsid w:val="00784DA6"/>
    <w:rsid w:val="00786D2B"/>
    <w:rsid w:val="00795F29"/>
    <w:rsid w:val="007A4E2A"/>
    <w:rsid w:val="007C34BB"/>
    <w:rsid w:val="007C6F80"/>
    <w:rsid w:val="007C7910"/>
    <w:rsid w:val="007D35B7"/>
    <w:rsid w:val="007E1DDC"/>
    <w:rsid w:val="007E2A91"/>
    <w:rsid w:val="007E2B99"/>
    <w:rsid w:val="007E3786"/>
    <w:rsid w:val="007E574F"/>
    <w:rsid w:val="007E5776"/>
    <w:rsid w:val="007E58BA"/>
    <w:rsid w:val="007E6CBF"/>
    <w:rsid w:val="0080144B"/>
    <w:rsid w:val="00813F51"/>
    <w:rsid w:val="00817CE2"/>
    <w:rsid w:val="008207E5"/>
    <w:rsid w:val="00825886"/>
    <w:rsid w:val="008444F7"/>
    <w:rsid w:val="0084668F"/>
    <w:rsid w:val="0084714C"/>
    <w:rsid w:val="00847C18"/>
    <w:rsid w:val="00851C4F"/>
    <w:rsid w:val="0085335C"/>
    <w:rsid w:val="00875023"/>
    <w:rsid w:val="00877943"/>
    <w:rsid w:val="00882226"/>
    <w:rsid w:val="00884791"/>
    <w:rsid w:val="0089216D"/>
    <w:rsid w:val="008A0BDC"/>
    <w:rsid w:val="008A2E97"/>
    <w:rsid w:val="008C608E"/>
    <w:rsid w:val="008C777E"/>
    <w:rsid w:val="008D0F5B"/>
    <w:rsid w:val="008D1C16"/>
    <w:rsid w:val="008D2940"/>
    <w:rsid w:val="008F04B1"/>
    <w:rsid w:val="0090149C"/>
    <w:rsid w:val="0092021A"/>
    <w:rsid w:val="009216D7"/>
    <w:rsid w:val="0092215A"/>
    <w:rsid w:val="0092512A"/>
    <w:rsid w:val="009312D8"/>
    <w:rsid w:val="00941D8A"/>
    <w:rsid w:val="00941F05"/>
    <w:rsid w:val="0094467C"/>
    <w:rsid w:val="00954408"/>
    <w:rsid w:val="009644F7"/>
    <w:rsid w:val="009702AE"/>
    <w:rsid w:val="00970AB7"/>
    <w:rsid w:val="00972C90"/>
    <w:rsid w:val="00982434"/>
    <w:rsid w:val="00982691"/>
    <w:rsid w:val="0098373B"/>
    <w:rsid w:val="00997BCD"/>
    <w:rsid w:val="009A0201"/>
    <w:rsid w:val="009A3C3A"/>
    <w:rsid w:val="009A3E65"/>
    <w:rsid w:val="009B15F0"/>
    <w:rsid w:val="009B1C81"/>
    <w:rsid w:val="009B4885"/>
    <w:rsid w:val="009B572B"/>
    <w:rsid w:val="009B6E32"/>
    <w:rsid w:val="009C34D8"/>
    <w:rsid w:val="009C629D"/>
    <w:rsid w:val="009D3AFA"/>
    <w:rsid w:val="009D6F35"/>
    <w:rsid w:val="009F0F64"/>
    <w:rsid w:val="009F36B8"/>
    <w:rsid w:val="009F7B28"/>
    <w:rsid w:val="00A04002"/>
    <w:rsid w:val="00A069B3"/>
    <w:rsid w:val="00A10F9E"/>
    <w:rsid w:val="00A11DE4"/>
    <w:rsid w:val="00A14D86"/>
    <w:rsid w:val="00A221EA"/>
    <w:rsid w:val="00A43775"/>
    <w:rsid w:val="00A453BF"/>
    <w:rsid w:val="00A45A3D"/>
    <w:rsid w:val="00A510C6"/>
    <w:rsid w:val="00A51891"/>
    <w:rsid w:val="00A56B71"/>
    <w:rsid w:val="00A67A04"/>
    <w:rsid w:val="00A70339"/>
    <w:rsid w:val="00A71541"/>
    <w:rsid w:val="00A71631"/>
    <w:rsid w:val="00A74D8C"/>
    <w:rsid w:val="00A92C9D"/>
    <w:rsid w:val="00AA2E83"/>
    <w:rsid w:val="00AA6F8A"/>
    <w:rsid w:val="00AB027B"/>
    <w:rsid w:val="00AB1EDC"/>
    <w:rsid w:val="00AD283D"/>
    <w:rsid w:val="00AE0B0B"/>
    <w:rsid w:val="00AE0CD5"/>
    <w:rsid w:val="00AE1B68"/>
    <w:rsid w:val="00AE6F14"/>
    <w:rsid w:val="00AF4F08"/>
    <w:rsid w:val="00B03CF4"/>
    <w:rsid w:val="00B046C0"/>
    <w:rsid w:val="00B070A1"/>
    <w:rsid w:val="00B118E2"/>
    <w:rsid w:val="00B232E1"/>
    <w:rsid w:val="00B266E2"/>
    <w:rsid w:val="00B3081F"/>
    <w:rsid w:val="00B340D1"/>
    <w:rsid w:val="00B35A43"/>
    <w:rsid w:val="00B4435A"/>
    <w:rsid w:val="00B45A93"/>
    <w:rsid w:val="00B47D87"/>
    <w:rsid w:val="00B50B79"/>
    <w:rsid w:val="00B5269D"/>
    <w:rsid w:val="00B5712F"/>
    <w:rsid w:val="00B572E8"/>
    <w:rsid w:val="00B64AF1"/>
    <w:rsid w:val="00B665DD"/>
    <w:rsid w:val="00B710EF"/>
    <w:rsid w:val="00B848E9"/>
    <w:rsid w:val="00B855D2"/>
    <w:rsid w:val="00B872DA"/>
    <w:rsid w:val="00B909F0"/>
    <w:rsid w:val="00B93338"/>
    <w:rsid w:val="00B94563"/>
    <w:rsid w:val="00B94FD8"/>
    <w:rsid w:val="00B9749D"/>
    <w:rsid w:val="00BA05BC"/>
    <w:rsid w:val="00BA5C2B"/>
    <w:rsid w:val="00BA6898"/>
    <w:rsid w:val="00BA73B3"/>
    <w:rsid w:val="00BB15B8"/>
    <w:rsid w:val="00BB20C4"/>
    <w:rsid w:val="00BB21F5"/>
    <w:rsid w:val="00BC0EAC"/>
    <w:rsid w:val="00BC30C2"/>
    <w:rsid w:val="00BD419B"/>
    <w:rsid w:val="00BE01B4"/>
    <w:rsid w:val="00BE5F01"/>
    <w:rsid w:val="00BE7410"/>
    <w:rsid w:val="00BF1D8C"/>
    <w:rsid w:val="00BF34CD"/>
    <w:rsid w:val="00C017ED"/>
    <w:rsid w:val="00C03967"/>
    <w:rsid w:val="00C06390"/>
    <w:rsid w:val="00C166C9"/>
    <w:rsid w:val="00C16B1D"/>
    <w:rsid w:val="00C23609"/>
    <w:rsid w:val="00C26C41"/>
    <w:rsid w:val="00C275A5"/>
    <w:rsid w:val="00C36575"/>
    <w:rsid w:val="00C44F3A"/>
    <w:rsid w:val="00C516A0"/>
    <w:rsid w:val="00C525F8"/>
    <w:rsid w:val="00C619BE"/>
    <w:rsid w:val="00C62C29"/>
    <w:rsid w:val="00C66E69"/>
    <w:rsid w:val="00C73D97"/>
    <w:rsid w:val="00C95C6B"/>
    <w:rsid w:val="00CA1B55"/>
    <w:rsid w:val="00CA47FE"/>
    <w:rsid w:val="00CA5A08"/>
    <w:rsid w:val="00CB2180"/>
    <w:rsid w:val="00CC77E8"/>
    <w:rsid w:val="00CD37D3"/>
    <w:rsid w:val="00CD4F8E"/>
    <w:rsid w:val="00CD613D"/>
    <w:rsid w:val="00CD7078"/>
    <w:rsid w:val="00CE233A"/>
    <w:rsid w:val="00CE4FD5"/>
    <w:rsid w:val="00CE5197"/>
    <w:rsid w:val="00CF1D6D"/>
    <w:rsid w:val="00CF3A4A"/>
    <w:rsid w:val="00D03249"/>
    <w:rsid w:val="00D06199"/>
    <w:rsid w:val="00D20EB4"/>
    <w:rsid w:val="00D2792A"/>
    <w:rsid w:val="00D40ED4"/>
    <w:rsid w:val="00D42FE8"/>
    <w:rsid w:val="00D52211"/>
    <w:rsid w:val="00D529D2"/>
    <w:rsid w:val="00D54014"/>
    <w:rsid w:val="00D64E9F"/>
    <w:rsid w:val="00D66B63"/>
    <w:rsid w:val="00D71B3D"/>
    <w:rsid w:val="00D7224E"/>
    <w:rsid w:val="00D779B4"/>
    <w:rsid w:val="00D80CC5"/>
    <w:rsid w:val="00D80D3D"/>
    <w:rsid w:val="00D812E4"/>
    <w:rsid w:val="00D849EC"/>
    <w:rsid w:val="00DA09AE"/>
    <w:rsid w:val="00DB031D"/>
    <w:rsid w:val="00DB55CC"/>
    <w:rsid w:val="00DB6BEC"/>
    <w:rsid w:val="00DD3866"/>
    <w:rsid w:val="00DD4ABC"/>
    <w:rsid w:val="00DE115C"/>
    <w:rsid w:val="00E00773"/>
    <w:rsid w:val="00E019A0"/>
    <w:rsid w:val="00E026F2"/>
    <w:rsid w:val="00E06E35"/>
    <w:rsid w:val="00E12C97"/>
    <w:rsid w:val="00E14848"/>
    <w:rsid w:val="00E152C8"/>
    <w:rsid w:val="00E22706"/>
    <w:rsid w:val="00E26C3A"/>
    <w:rsid w:val="00E2766C"/>
    <w:rsid w:val="00E36754"/>
    <w:rsid w:val="00E44BF2"/>
    <w:rsid w:val="00E51BFA"/>
    <w:rsid w:val="00E52D73"/>
    <w:rsid w:val="00E57716"/>
    <w:rsid w:val="00E619E7"/>
    <w:rsid w:val="00E73FC1"/>
    <w:rsid w:val="00E801AE"/>
    <w:rsid w:val="00E9344D"/>
    <w:rsid w:val="00E93A80"/>
    <w:rsid w:val="00E96162"/>
    <w:rsid w:val="00EA1141"/>
    <w:rsid w:val="00EA6003"/>
    <w:rsid w:val="00EB1651"/>
    <w:rsid w:val="00EB28AE"/>
    <w:rsid w:val="00EB6807"/>
    <w:rsid w:val="00EC5F44"/>
    <w:rsid w:val="00EC7862"/>
    <w:rsid w:val="00ED22A4"/>
    <w:rsid w:val="00ED42EB"/>
    <w:rsid w:val="00EE0DA1"/>
    <w:rsid w:val="00EE1700"/>
    <w:rsid w:val="00EE2815"/>
    <w:rsid w:val="00EE3F7E"/>
    <w:rsid w:val="00EE5A4D"/>
    <w:rsid w:val="00EF15F1"/>
    <w:rsid w:val="00EF2F84"/>
    <w:rsid w:val="00EF4647"/>
    <w:rsid w:val="00F10907"/>
    <w:rsid w:val="00F36A4E"/>
    <w:rsid w:val="00F41958"/>
    <w:rsid w:val="00F444AE"/>
    <w:rsid w:val="00F4493A"/>
    <w:rsid w:val="00F46F06"/>
    <w:rsid w:val="00F52AC1"/>
    <w:rsid w:val="00F5474F"/>
    <w:rsid w:val="00F55DD8"/>
    <w:rsid w:val="00F56E6F"/>
    <w:rsid w:val="00F7656B"/>
    <w:rsid w:val="00F82274"/>
    <w:rsid w:val="00F856F5"/>
    <w:rsid w:val="00F925B6"/>
    <w:rsid w:val="00F929C4"/>
    <w:rsid w:val="00F953FE"/>
    <w:rsid w:val="00FB734C"/>
    <w:rsid w:val="00FC329F"/>
    <w:rsid w:val="00FD0D37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10259F"/>
  <w15:docId w15:val="{3DD60A31-2FB8-4206-8431-C9A7ABFB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D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0B79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67C"/>
  </w:style>
  <w:style w:type="paragraph" w:styleId="Footer">
    <w:name w:val="footer"/>
    <w:basedOn w:val="Normal"/>
    <w:link w:val="FooterChar"/>
    <w:uiPriority w:val="99"/>
    <w:unhideWhenUsed/>
    <w:rsid w:val="00944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67C"/>
  </w:style>
  <w:style w:type="paragraph" w:styleId="ListParagraph">
    <w:name w:val="List Paragraph"/>
    <w:aliases w:val="Párrafo de lista,Recommendation,OBC Bullet,Recommendatio,Dot pt,F5 List Paragraph,List Paragraph1,No Spacing1,List Paragraph Char Char Char,Indicator Text,Colorful List - Accent 11,Numbered Para 1,Bullet Points,List Paragraph2,L,Ha"/>
    <w:basedOn w:val="Normal"/>
    <w:link w:val="ListParagraphChar"/>
    <w:uiPriority w:val="34"/>
    <w:qFormat/>
    <w:rsid w:val="0094467C"/>
    <w:pPr>
      <w:ind w:left="720"/>
      <w:contextualSpacing/>
    </w:pPr>
  </w:style>
  <w:style w:type="table" w:styleId="TableGrid">
    <w:name w:val="Table Grid"/>
    <w:basedOn w:val="TableNormal"/>
    <w:uiPriority w:val="39"/>
    <w:rsid w:val="00074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7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3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C3A"/>
    <w:rPr>
      <w:b/>
      <w:bCs/>
      <w:sz w:val="20"/>
      <w:szCs w:val="20"/>
    </w:rPr>
  </w:style>
  <w:style w:type="character" w:styleId="Hyperlink">
    <w:name w:val="Hyperlink"/>
    <w:rsid w:val="00A5189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2A13E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A13E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rsid w:val="002A13EA"/>
    <w:rPr>
      <w:position w:val="0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794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6C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53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0125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0B79B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4C12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22E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ListParagraphChar">
    <w:name w:val="List Paragraph Char"/>
    <w:aliases w:val="Párrafo de lista Char,Recommendation Char,OBC Bullet Char,Recommendatio Char,Dot pt Char,F5 List Paragraph Char,List Paragraph1 Char,No Spacing1 Char,List Paragraph Char Char Char Char,Indicator Text Char,Numbered Para 1 Char,L Char"/>
    <w:basedOn w:val="DefaultParagraphFont"/>
    <w:link w:val="ListParagraph"/>
    <w:uiPriority w:val="34"/>
    <w:qFormat/>
    <w:rsid w:val="00022EB2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73D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6A7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6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3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4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5650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6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155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3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18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8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99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74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ergonetwork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.tanasie@ergonetwork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rgonetwork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1109D94E4D42ADCC0DAF75AE1D2A" ma:contentTypeVersion="15" ma:contentTypeDescription="Een nieuw document maken." ma:contentTypeScope="" ma:versionID="548d09b4c08ead783188d65d8fae5abb">
  <xsd:schema xmlns:xsd="http://www.w3.org/2001/XMLSchema" xmlns:xs="http://www.w3.org/2001/XMLSchema" xmlns:p="http://schemas.microsoft.com/office/2006/metadata/properties" xmlns:ns2="1f278b47-b012-4e0c-b3f7-1d06c4dc277d" xmlns:ns3="1821d936-8a87-4c25-b40c-0a88968de5c3" targetNamespace="http://schemas.microsoft.com/office/2006/metadata/properties" ma:root="true" ma:fieldsID="11e7a22034034af9b7eee9992662ecfe" ns2:_="" ns3:_="">
    <xsd:import namespace="1f278b47-b012-4e0c-b3f7-1d06c4dc277d"/>
    <xsd:import namespace="1821d936-8a87-4c25-b40c-0a88968d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8b47-b012-4e0c-b3f7-1d06c4dc2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1d936-8a87-4c25-b40c-0a88968de5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bd950-d68c-4fd9-9699-78c3bac85ca0}" ma:internalName="TaxCatchAll" ma:showField="CatchAllData" ma:web="1821d936-8a87-4c25-b40c-0a88968d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278b47-b012-4e0c-b3f7-1d06c4dc277d">
      <Terms xmlns="http://schemas.microsoft.com/office/infopath/2007/PartnerControls"/>
    </lcf76f155ced4ddcb4097134ff3c332f>
    <TaxCatchAll xmlns="1821d936-8a87-4c25-b40c-0a88968de5c3" xsi:nil="true"/>
  </documentManagement>
</p:properties>
</file>

<file path=customXml/itemProps1.xml><?xml version="1.0" encoding="utf-8"?>
<ds:datastoreItem xmlns:ds="http://schemas.openxmlformats.org/officeDocument/2006/customXml" ds:itemID="{C736E03C-7055-4834-9B57-B3163E0FE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78b47-b012-4e0c-b3f7-1d06c4dc277d"/>
    <ds:schemaRef ds:uri="1821d936-8a87-4c25-b40c-0a88968d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C6060-0D5B-4B45-AFB1-F17B446C61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253695-4317-4CA1-B235-C9CEB1D8EB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49E4C0-E066-45D2-B241-1089509215C0}">
  <ds:schemaRefs>
    <ds:schemaRef ds:uri="http://schemas.microsoft.com/office/2006/metadata/properties"/>
    <ds:schemaRef ds:uri="http://schemas.microsoft.com/office/infopath/2007/PartnerControls"/>
    <ds:schemaRef ds:uri="1f278b47-b012-4e0c-b3f7-1d06c4dc277d"/>
    <ds:schemaRef ds:uri="1821d936-8a87-4c25-b40c-0a88968de5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781</Words>
  <Characters>4454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Links>
    <vt:vector size="18" baseType="variant">
      <vt:variant>
        <vt:i4>786488</vt:i4>
      </vt:variant>
      <vt:variant>
        <vt:i4>6</vt:i4>
      </vt:variant>
      <vt:variant>
        <vt:i4>0</vt:i4>
      </vt:variant>
      <vt:variant>
        <vt:i4>5</vt:i4>
      </vt:variant>
      <vt:variant>
        <vt:lpwstr>mailto:info@ergonetwork.org</vt:lpwstr>
      </vt:variant>
      <vt:variant>
        <vt:lpwstr/>
      </vt:variant>
      <vt:variant>
        <vt:i4>1638508</vt:i4>
      </vt:variant>
      <vt:variant>
        <vt:i4>3</vt:i4>
      </vt:variant>
      <vt:variant>
        <vt:i4>0</vt:i4>
      </vt:variant>
      <vt:variant>
        <vt:i4>5</vt:i4>
      </vt:variant>
      <vt:variant>
        <vt:lpwstr>mailto:c.tanasie@ergonetwork.org</vt:lpwstr>
      </vt:variant>
      <vt:variant>
        <vt:lpwstr/>
      </vt:variant>
      <vt:variant>
        <vt:i4>4128881</vt:i4>
      </vt:variant>
      <vt:variant>
        <vt:i4>0</vt:i4>
      </vt:variant>
      <vt:variant>
        <vt:i4>0</vt:i4>
      </vt:variant>
      <vt:variant>
        <vt:i4>5</vt:i4>
      </vt:variant>
      <vt:variant>
        <vt:lpwstr>http://www.ergonetwork.org/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Carmen  Tanasie</cp:lastModifiedBy>
  <cp:revision>66</cp:revision>
  <cp:lastPrinted>2020-01-24T02:34:00Z</cp:lastPrinted>
  <dcterms:created xsi:type="dcterms:W3CDTF">2023-01-22T23:05:00Z</dcterms:created>
  <dcterms:modified xsi:type="dcterms:W3CDTF">2025-01-09T10:38:00Z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ef67edac87aa364bcc0dfdc17169cdfd58391ff6574f05d4d5888f5fd0b1c054</vt:lpwstr>
  </property>
  <property fmtid="{D5CDD505-2E9C-101B-9397-08002B2CF9AE}" pid="3" name="ContentTypeId">
    <vt:lpwstr>0x0101006E2B1109D94E4D42ADCC0DAF75AE1D2A</vt:lpwstr>
  </property>
  <property fmtid="{D5CDD505-2E9C-101B-9397-08002B2CF9AE}" pid="4" name="Order">
    <vt:r8>1500</vt:r8>
  </property>
  <property fmtid="{D5CDD505-2E9C-101B-9397-08002B2CF9AE}" pid="5" name="MediaServiceImageTags">
    <vt:lpwstr/>
  </property>
</Properties>
</file>